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538964">
      <w:pPr>
        <w:jc w:val="both"/>
        <w:rPr>
          <w:rFonts w:ascii="Arial" w:hAnsi="Arial" w:eastAsia="仿宋_GB2312" w:cs="Arial"/>
          <w:b/>
          <w:sz w:val="20"/>
          <w:szCs w:val="20"/>
        </w:rPr>
      </w:pPr>
      <w:r>
        <w:rPr>
          <w:rFonts w:ascii="Arial" w:hAnsi="Arial" w:eastAsia="仿宋_GB2312" w:cs="Arial"/>
          <w:b/>
          <w:sz w:val="20"/>
          <w:szCs w:val="20"/>
        </w:rPr>
        <w:t xml:space="preserve"> </w:t>
      </w:r>
    </w:p>
    <w:p w14:paraId="45EA2F07">
      <w:pPr>
        <w:jc w:val="center"/>
        <w:rPr>
          <w:rFonts w:ascii="Arial" w:hAnsi="Arial" w:eastAsia="仿宋_GB2312" w:cs="Arial"/>
          <w:b/>
          <w:sz w:val="20"/>
          <w:szCs w:val="20"/>
        </w:rPr>
      </w:pPr>
      <w:r>
        <w:rPr>
          <w:rFonts w:ascii="Arial" w:hAnsi="Arial" w:eastAsia="仿宋_GB2312" w:cs="Arial"/>
          <w:b/>
          <w:sz w:val="20"/>
          <w:szCs w:val="20"/>
        </w:rPr>
        <w:t>Booth Application Form</w:t>
      </w:r>
    </w:p>
    <w:p w14:paraId="09CB0182">
      <w:pPr>
        <w:jc w:val="center"/>
        <w:rPr>
          <w:rFonts w:ascii="Arial" w:hAnsi="Arial" w:eastAsia="仿宋_GB2312" w:cs="Arial"/>
          <w:b/>
          <w:sz w:val="20"/>
          <w:szCs w:val="20"/>
        </w:rPr>
      </w:pPr>
    </w:p>
    <w:p w14:paraId="6E74D351">
      <w:pPr>
        <w:jc w:val="left"/>
        <w:rPr>
          <w:rFonts w:ascii="Arial" w:hAnsi="Arial" w:eastAsia="仿宋_GB2312" w:cs="Arial"/>
          <w:sz w:val="20"/>
          <w:szCs w:val="20"/>
        </w:rPr>
      </w:pPr>
      <w:r>
        <w:rPr>
          <w:rFonts w:ascii="Arial" w:hAnsi="Arial" w:eastAsia="仿宋_GB2312" w:cs="Arial"/>
          <w:sz w:val="20"/>
          <w:szCs w:val="20"/>
        </w:rPr>
        <w:t xml:space="preserve">To attend </w:t>
      </w:r>
      <w:r>
        <w:rPr>
          <w:rFonts w:ascii="Arial" w:hAnsi="Arial" w:eastAsia="仿宋_GB2312" w:cs="Arial"/>
          <w:b/>
          <w:bCs/>
          <w:sz w:val="20"/>
          <w:szCs w:val="20"/>
        </w:rPr>
        <w:t>CIFA Tianjin 2027</w:t>
      </w:r>
      <w:r>
        <w:rPr>
          <w:rFonts w:ascii="Arial" w:hAnsi="Arial" w:eastAsia="仿宋_GB2312" w:cs="Arial"/>
          <w:sz w:val="20"/>
          <w:szCs w:val="20"/>
        </w:rPr>
        <w:t xml:space="preserve">, please complete the form carefully and return it to the Organizing Committee by fax at 0086-21-50131761 or by email at </w:t>
      </w:r>
      <w:r>
        <w:fldChar w:fldCharType="begin"/>
      </w:r>
      <w:r>
        <w:instrText xml:space="preserve"> HYPERLINK "mailto:info@goldenexpo.com.cn" </w:instrText>
      </w:r>
      <w:r>
        <w:fldChar w:fldCharType="separate"/>
      </w:r>
      <w:r>
        <w:rPr>
          <w:rStyle w:val="18"/>
          <w:rFonts w:hint="eastAsia" w:ascii="Arial" w:hAnsi="Arial" w:eastAsia="仿宋_GB2312" w:cs="Arial"/>
          <w:sz w:val="20"/>
          <w:szCs w:val="20"/>
          <w:lang w:val="en-US" w:eastAsia="zh-CN"/>
        </w:rPr>
        <w:t>cifa</w:t>
      </w:r>
      <w:r>
        <w:rPr>
          <w:rStyle w:val="18"/>
          <w:rFonts w:ascii="Arial" w:hAnsi="Arial" w:eastAsia="仿宋_GB2312" w:cs="Arial"/>
          <w:sz w:val="20"/>
          <w:szCs w:val="20"/>
        </w:rPr>
        <w:t>@goldenexpo.com.cn</w:t>
      </w:r>
      <w:r>
        <w:rPr>
          <w:rStyle w:val="18"/>
          <w:rFonts w:ascii="Arial" w:hAnsi="Arial" w:eastAsia="仿宋_GB2312" w:cs="Arial"/>
          <w:sz w:val="20"/>
          <w:szCs w:val="20"/>
        </w:rPr>
        <w:fldChar w:fldCharType="end"/>
      </w:r>
      <w:r>
        <w:rPr>
          <w:rFonts w:ascii="Arial" w:hAnsi="Arial" w:eastAsia="仿宋_GB2312" w:cs="Arial"/>
          <w:sz w:val="20"/>
          <w:szCs w:val="20"/>
        </w:rPr>
        <w:t xml:space="preserve"> for unified arrangement</w:t>
      </w:r>
    </w:p>
    <w:tbl>
      <w:tblPr>
        <w:tblStyle w:val="12"/>
        <w:tblW w:w="0" w:type="auto"/>
        <w:tblInd w:w="13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3433"/>
        <w:gridCol w:w="827"/>
        <w:gridCol w:w="627"/>
        <w:gridCol w:w="2768"/>
      </w:tblGrid>
      <w:tr w14:paraId="60290B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2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4826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Company</w:t>
            </w:r>
          </w:p>
        </w:tc>
        <w:tc>
          <w:tcPr>
            <w:tcW w:w="76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28E7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Chinese:</w:t>
            </w:r>
          </w:p>
        </w:tc>
      </w:tr>
      <w:tr w14:paraId="4B2509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DAD507">
            <w:pPr>
              <w:widowControl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587F6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English:</w:t>
            </w:r>
            <w:bookmarkStart w:id="0" w:name="_GoBack"/>
            <w:bookmarkEnd w:id="0"/>
          </w:p>
        </w:tc>
      </w:tr>
      <w:tr w14:paraId="3DA6C7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56E8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Address</w:t>
            </w:r>
          </w:p>
        </w:tc>
        <w:tc>
          <w:tcPr>
            <w:tcW w:w="3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68F4E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B59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Postcode</w:t>
            </w:r>
          </w:p>
        </w:tc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E488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14:paraId="72D339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FB2C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</w:t>
            </w:r>
          </w:p>
        </w:tc>
        <w:tc>
          <w:tcPr>
            <w:tcW w:w="3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EF9E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4E10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Fax</w:t>
            </w:r>
          </w:p>
        </w:tc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2C28B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14:paraId="22FB7E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455D0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Contact</w:t>
            </w:r>
          </w:p>
        </w:tc>
        <w:tc>
          <w:tcPr>
            <w:tcW w:w="3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3F82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(Title      )</w:t>
            </w:r>
          </w:p>
        </w:tc>
        <w:tc>
          <w:tcPr>
            <w:tcW w:w="1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D4E7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Mobile Phone</w:t>
            </w:r>
          </w:p>
        </w:tc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E0EE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14:paraId="23C65E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7923B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3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03F77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D9C0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Website</w:t>
            </w:r>
          </w:p>
        </w:tc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1AC3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14:paraId="4B8435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2" w:hRule="atLeast"/>
        </w:trPr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DEC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eastAsia="仿宋" w:cs="Arial"/>
                <w:kern w:val="0"/>
                <w:sz w:val="20"/>
                <w:szCs w:val="20"/>
              </w:rPr>
              <w:t>Exhibition Options</w:t>
            </w:r>
          </w:p>
        </w:tc>
        <w:tc>
          <w:tcPr>
            <w:tcW w:w="76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F7C8C2">
            <w:pPr>
              <w:spacing w:line="320" w:lineRule="exact"/>
              <w:rPr>
                <w:rFonts w:ascii="Arial" w:hAnsi="Arial" w:eastAsia="仿宋" w:cs="Arial"/>
                <w:b/>
                <w:sz w:val="20"/>
                <w:szCs w:val="20"/>
              </w:rPr>
            </w:pPr>
            <w:r>
              <w:rPr>
                <w:rFonts w:ascii="Arial" w:hAnsi="Arial" w:eastAsia="仿宋" w:cs="Arial"/>
                <w:b/>
                <w:sz w:val="20"/>
                <w:szCs w:val="20"/>
              </w:rPr>
              <w:t xml:space="preserve">1) </w:t>
            </w:r>
            <w:r>
              <w:rPr>
                <w:rFonts w:ascii="Arial" w:hAnsi="Arial" w:eastAsia="仿宋" w:cs="Arial"/>
                <w:b/>
                <w:sz w:val="20"/>
                <w:szCs w:val="20"/>
                <w:u w:val="single"/>
              </w:rPr>
              <w:t>Option 1</w:t>
            </w:r>
            <w:r>
              <w:rPr>
                <w:rFonts w:ascii="Arial" w:hAnsi="Arial" w:eastAsia="仿宋" w:cs="Arial"/>
                <w:b/>
                <w:sz w:val="20"/>
                <w:szCs w:val="20"/>
              </w:rPr>
              <w:t>: International Standard Booth and Raw Space</w:t>
            </w:r>
          </w:p>
          <w:p w14:paraId="721BC64D">
            <w:pPr>
              <w:spacing w:line="320" w:lineRule="exact"/>
              <w:ind w:firstLine="193" w:firstLineChars="100"/>
              <w:rPr>
                <w:rFonts w:ascii="Arial" w:hAnsi="Arial" w:eastAsia="仿宋" w:cs="Arial"/>
                <w:sz w:val="20"/>
                <w:szCs w:val="20"/>
                <w:u w:val="single"/>
              </w:rPr>
            </w:pPr>
            <w:r>
              <w:rPr>
                <w:rFonts w:ascii="Arial" w:hAnsi="Arial" w:eastAsia="仿宋" w:cs="Arial"/>
                <w:sz w:val="20"/>
                <w:szCs w:val="20"/>
              </w:rPr>
              <w:t xml:space="preserve">□ Raw Space Area </w:t>
            </w:r>
            <w:r>
              <w:rPr>
                <w:rFonts w:ascii="Arial" w:hAnsi="Arial" w:eastAsia="仿宋" w:cs="Arial"/>
                <w:sz w:val="20"/>
                <w:szCs w:val="20"/>
                <w:u w:val="single"/>
              </w:rPr>
              <w:t xml:space="preserve">       </w:t>
            </w:r>
            <w:r>
              <w:rPr>
                <w:rFonts w:hint="eastAsia" w:ascii="Arial" w:hAnsi="Arial" w:eastAsia="仿宋" w:cs="Arial"/>
                <w:sz w:val="20"/>
                <w:szCs w:val="20"/>
                <w:u w:val="single"/>
              </w:rPr>
              <w:t xml:space="preserve"> </w:t>
            </w:r>
            <w:r>
              <w:rPr>
                <w:rFonts w:ascii="Arial" w:hAnsi="Arial" w:eastAsia="仿宋" w:cs="Arial"/>
                <w:sz w:val="20"/>
                <w:szCs w:val="20"/>
                <w:u w:val="single"/>
              </w:rPr>
              <w:t xml:space="preserve"> </w:t>
            </w:r>
            <w:r>
              <w:rPr>
                <w:rFonts w:ascii="Arial" w:hAnsi="Arial" w:eastAsia="仿宋" w:cs="Arial"/>
                <w:sz w:val="20"/>
                <w:szCs w:val="20"/>
              </w:rPr>
              <w:t>Booth Number</w:t>
            </w:r>
            <w:r>
              <w:rPr>
                <w:rFonts w:ascii="Arial" w:hAnsi="Arial" w:eastAsia="仿宋" w:cs="Arial"/>
                <w:sz w:val="20"/>
                <w:szCs w:val="20"/>
                <w:u w:val="single"/>
              </w:rPr>
              <w:t xml:space="preserve">         </w:t>
            </w:r>
            <w:r>
              <w:rPr>
                <w:rFonts w:ascii="Arial" w:hAnsi="Arial" w:eastAsia="仿宋" w:cs="Arial"/>
                <w:sz w:val="20"/>
                <w:szCs w:val="20"/>
              </w:rPr>
              <w:t>Fee(USD)</w:t>
            </w:r>
            <w:r>
              <w:rPr>
                <w:rFonts w:ascii="Arial" w:hAnsi="Arial" w:eastAsia="仿宋" w:cs="Arial"/>
                <w:sz w:val="20"/>
                <w:szCs w:val="20"/>
                <w:u w:val="single"/>
              </w:rPr>
              <w:t xml:space="preserve">                 </w:t>
            </w:r>
          </w:p>
          <w:p w14:paraId="07B568A5">
            <w:pPr>
              <w:spacing w:line="320" w:lineRule="exact"/>
              <w:ind w:firstLine="193" w:firstLineChars="100"/>
              <w:rPr>
                <w:rFonts w:ascii="Arial" w:hAnsi="Arial" w:eastAsia="仿宋" w:cs="Arial"/>
                <w:sz w:val="20"/>
                <w:szCs w:val="20"/>
              </w:rPr>
            </w:pPr>
            <w:r>
              <w:rPr>
                <w:rFonts w:ascii="Arial" w:hAnsi="Arial" w:eastAsia="仿宋" w:cs="Arial"/>
                <w:sz w:val="20"/>
                <w:szCs w:val="20"/>
              </w:rPr>
              <w:t xml:space="preserve">□ Standard Booth </w:t>
            </w:r>
            <w:r>
              <w:rPr>
                <w:rFonts w:ascii="Arial" w:hAnsi="Arial" w:eastAsia="仿宋" w:cs="Arial"/>
                <w:sz w:val="20"/>
                <w:szCs w:val="20"/>
                <w:u w:val="single"/>
              </w:rPr>
              <w:t xml:space="preserve">          </w:t>
            </w:r>
            <w:r>
              <w:rPr>
                <w:rFonts w:ascii="Arial" w:hAnsi="Arial" w:eastAsia="仿宋" w:cs="Arial"/>
                <w:sz w:val="20"/>
                <w:szCs w:val="20"/>
              </w:rPr>
              <w:t>Booth Number</w:t>
            </w:r>
            <w:r>
              <w:rPr>
                <w:rFonts w:ascii="Arial" w:hAnsi="Arial" w:eastAsia="仿宋" w:cs="Arial"/>
                <w:sz w:val="20"/>
                <w:szCs w:val="20"/>
                <w:u w:val="single"/>
              </w:rPr>
              <w:t xml:space="preserve">         </w:t>
            </w:r>
            <w:r>
              <w:rPr>
                <w:rFonts w:ascii="Arial" w:hAnsi="Arial" w:eastAsia="仿宋" w:cs="Arial"/>
                <w:sz w:val="20"/>
                <w:szCs w:val="20"/>
              </w:rPr>
              <w:t>Fee(USD)</w:t>
            </w:r>
            <w:r>
              <w:rPr>
                <w:rFonts w:ascii="Arial" w:hAnsi="Arial" w:eastAsia="仿宋" w:cs="Arial"/>
                <w:sz w:val="20"/>
                <w:szCs w:val="20"/>
                <w:u w:val="single"/>
              </w:rPr>
              <w:t xml:space="preserve">                 </w:t>
            </w:r>
          </w:p>
          <w:p w14:paraId="6A4219BF">
            <w:pPr>
              <w:spacing w:line="320" w:lineRule="exact"/>
              <w:ind w:firstLine="193" w:firstLineChars="100"/>
              <w:rPr>
                <w:rFonts w:ascii="Arial" w:hAnsi="Arial" w:eastAsia="仿宋" w:cs="Arial"/>
                <w:sz w:val="20"/>
                <w:szCs w:val="20"/>
              </w:rPr>
            </w:pPr>
            <w:r>
              <w:rPr>
                <w:rFonts w:ascii="Arial" w:hAnsi="Arial" w:eastAsia="仿宋" w:cs="Arial"/>
                <w:sz w:val="20"/>
                <w:szCs w:val="20"/>
              </w:rPr>
              <w:t xml:space="preserve">Special requirements: </w:t>
            </w:r>
            <w:r>
              <w:rPr>
                <w:rFonts w:ascii="Arial" w:hAnsi="Arial" w:eastAsia="仿宋" w:cs="Arial"/>
                <w:sz w:val="20"/>
                <w:szCs w:val="20"/>
                <w:u w:val="single"/>
              </w:rPr>
              <w:t xml:space="preserve">                                                 </w:t>
            </w:r>
          </w:p>
          <w:p w14:paraId="68F4403B">
            <w:pPr>
              <w:spacing w:line="320" w:lineRule="exact"/>
              <w:rPr>
                <w:rFonts w:ascii="Arial" w:hAnsi="Arial" w:eastAsia="仿宋" w:cs="Arial"/>
                <w:b/>
                <w:sz w:val="20"/>
                <w:szCs w:val="20"/>
              </w:rPr>
            </w:pPr>
            <w:r>
              <w:rPr>
                <w:rFonts w:ascii="Arial" w:hAnsi="Arial" w:eastAsia="仿宋" w:cs="Arial"/>
                <w:b/>
                <w:sz w:val="20"/>
                <w:szCs w:val="20"/>
              </w:rPr>
              <w:t xml:space="preserve">2) </w:t>
            </w:r>
            <w:r>
              <w:rPr>
                <w:rFonts w:ascii="Arial" w:hAnsi="Arial" w:eastAsia="仿宋" w:cs="Arial"/>
                <w:b/>
                <w:sz w:val="20"/>
                <w:szCs w:val="20"/>
                <w:u w:val="single"/>
              </w:rPr>
              <w:t>Option 2</w:t>
            </w:r>
            <w:r>
              <w:rPr>
                <w:rFonts w:ascii="Arial" w:hAnsi="Arial" w:eastAsia="仿宋" w:cs="Arial"/>
                <w:b/>
                <w:sz w:val="20"/>
                <w:szCs w:val="20"/>
              </w:rPr>
              <w:t>:Fair Catalogue Size: 140mm(W)×210 mm(H)</w:t>
            </w:r>
          </w:p>
          <w:p w14:paraId="25AEF0F3">
            <w:pPr>
              <w:spacing w:line="320" w:lineRule="exact"/>
              <w:ind w:firstLine="193" w:firstLineChars="100"/>
              <w:rPr>
                <w:rFonts w:ascii="Arial" w:hAnsi="Arial" w:eastAsia="仿宋" w:cs="Arial"/>
                <w:b/>
                <w:sz w:val="20"/>
                <w:szCs w:val="20"/>
              </w:rPr>
            </w:pPr>
            <w:r>
              <w:rPr>
                <w:rFonts w:ascii="Arial" w:hAnsi="Arial" w:eastAsia="仿宋" w:cs="Arial"/>
                <w:sz w:val="20"/>
                <w:szCs w:val="20"/>
              </w:rPr>
              <w:t>□ Front Cover: 10000(USD)          □ Back Cover: 8000(USD)</w:t>
            </w:r>
          </w:p>
          <w:p w14:paraId="2D1D114C">
            <w:pPr>
              <w:spacing w:line="320" w:lineRule="exact"/>
              <w:ind w:firstLine="193" w:firstLineChars="100"/>
              <w:rPr>
                <w:rFonts w:ascii="Arial" w:hAnsi="Arial" w:eastAsia="仿宋" w:cs="Arial"/>
                <w:sz w:val="20"/>
                <w:szCs w:val="20"/>
              </w:rPr>
            </w:pPr>
            <w:r>
              <w:rPr>
                <w:rFonts w:ascii="Arial" w:hAnsi="Arial" w:eastAsia="仿宋" w:cs="Arial"/>
                <w:sz w:val="20"/>
                <w:szCs w:val="20"/>
              </w:rPr>
              <w:t>□ Inside Front Cover: 6000(USD)     □ Inside Back Cover: 4000(USD)</w:t>
            </w:r>
          </w:p>
          <w:p w14:paraId="21D2E39F">
            <w:pPr>
              <w:spacing w:line="320" w:lineRule="exact"/>
              <w:ind w:firstLine="193" w:firstLineChars="100"/>
              <w:rPr>
                <w:rFonts w:ascii="Arial" w:hAnsi="Arial" w:eastAsia="仿宋" w:cs="Arial"/>
                <w:sz w:val="20"/>
                <w:szCs w:val="20"/>
              </w:rPr>
            </w:pPr>
            <w:r>
              <w:rPr>
                <w:rFonts w:ascii="Arial" w:hAnsi="Arial" w:eastAsia="仿宋" w:cs="Arial"/>
                <w:sz w:val="20"/>
                <w:szCs w:val="20"/>
              </w:rPr>
              <w:t>□ Colored Page: 2400(USD)         □ Monochrome Page: 1200(USD)</w:t>
            </w:r>
          </w:p>
          <w:p w14:paraId="54ABBD4C">
            <w:pPr>
              <w:spacing w:line="320" w:lineRule="exact"/>
              <w:rPr>
                <w:rFonts w:ascii="Arial" w:hAnsi="Arial" w:eastAsia="仿宋" w:cs="Arial"/>
                <w:sz w:val="20"/>
                <w:szCs w:val="20"/>
              </w:rPr>
            </w:pPr>
            <w:r>
              <w:rPr>
                <w:rFonts w:ascii="Arial" w:hAnsi="Arial" w:eastAsia="仿宋" w:cs="Arial"/>
                <w:b/>
                <w:sz w:val="20"/>
                <w:szCs w:val="20"/>
              </w:rPr>
              <w:t xml:space="preserve">3) </w:t>
            </w:r>
            <w:r>
              <w:rPr>
                <w:rFonts w:ascii="Arial" w:hAnsi="Arial" w:eastAsia="仿宋" w:cs="Arial"/>
                <w:b/>
                <w:sz w:val="20"/>
                <w:szCs w:val="20"/>
                <w:u w:val="single"/>
              </w:rPr>
              <w:t>Option 3</w:t>
            </w:r>
            <w:r>
              <w:rPr>
                <w:rFonts w:ascii="Arial" w:hAnsi="Arial" w:eastAsia="仿宋" w:cs="Arial"/>
                <w:b/>
                <w:sz w:val="20"/>
                <w:szCs w:val="20"/>
              </w:rPr>
              <w:t>: Advertisements and Sponsorship</w:t>
            </w:r>
          </w:p>
          <w:p w14:paraId="5300472F">
            <w:pPr>
              <w:spacing w:line="320" w:lineRule="exact"/>
              <w:ind w:firstLine="97" w:firstLineChars="50"/>
              <w:rPr>
                <w:rFonts w:ascii="Arial" w:hAnsi="Arial" w:eastAsia="仿宋" w:cs="Arial"/>
                <w:sz w:val="20"/>
                <w:szCs w:val="20"/>
              </w:rPr>
            </w:pPr>
            <w:r>
              <w:rPr>
                <w:rFonts w:ascii="Arial" w:hAnsi="Arial" w:eastAsia="仿宋" w:cs="Arial"/>
                <w:sz w:val="20"/>
                <w:szCs w:val="20"/>
              </w:rPr>
              <w:t>□ Ticket  □ Chest Card   □ Paper Bag   □ Other   Total(USD)</w:t>
            </w:r>
            <w:r>
              <w:rPr>
                <w:rFonts w:ascii="Arial" w:hAnsi="Arial" w:eastAsia="仿宋" w:cs="Arial"/>
                <w:sz w:val="20"/>
                <w:szCs w:val="20"/>
                <w:u w:val="single"/>
              </w:rPr>
              <w:t xml:space="preserve">           </w:t>
            </w:r>
          </w:p>
          <w:p w14:paraId="78712CF1">
            <w:pPr>
              <w:spacing w:line="320" w:lineRule="exact"/>
              <w:ind w:left="101" w:leftChars="50"/>
              <w:rPr>
                <w:rFonts w:ascii="Arial" w:hAnsi="Arial" w:eastAsia="仿宋" w:cs="Arial"/>
                <w:sz w:val="20"/>
                <w:szCs w:val="20"/>
              </w:rPr>
            </w:pPr>
            <w:r>
              <w:rPr>
                <w:rFonts w:ascii="Arial" w:hAnsi="Arial" w:eastAsia="仿宋" w:cs="Arial"/>
                <w:sz w:val="20"/>
                <w:szCs w:val="20"/>
              </w:rPr>
              <w:t>For more information about the sponsorship options and advertising sites, please refer to attachment. (On-site Quotation)</w:t>
            </w:r>
          </w:p>
          <w:p w14:paraId="4B9EF12F">
            <w:pPr>
              <w:spacing w:line="320" w:lineRule="exact"/>
              <w:ind w:left="101" w:leftChars="50"/>
              <w:rPr>
                <w:rFonts w:ascii="Arial" w:hAnsi="Arial" w:eastAsia="仿宋" w:cs="Arial"/>
                <w:sz w:val="20"/>
                <w:szCs w:val="20"/>
              </w:rPr>
            </w:pPr>
            <w:r>
              <w:rPr>
                <w:rFonts w:ascii="Arial" w:hAnsi="Arial" w:eastAsia="仿宋" w:cs="Arial"/>
                <w:b/>
                <w:sz w:val="20"/>
                <w:szCs w:val="20"/>
              </w:rPr>
              <w:t>Total Fee:</w:t>
            </w:r>
            <w:r>
              <w:rPr>
                <w:rFonts w:ascii="Arial" w:hAnsi="Arial" w:eastAsia="仿宋" w:cs="Arial"/>
                <w:sz w:val="20"/>
                <w:szCs w:val="20"/>
              </w:rPr>
              <w:t xml:space="preserve"> </w:t>
            </w:r>
            <w:r>
              <w:rPr>
                <w:rFonts w:ascii="Arial" w:hAnsi="Arial" w:eastAsia="仿宋" w:cs="Arial"/>
                <w:sz w:val="20"/>
                <w:szCs w:val="20"/>
                <w:u w:val="single"/>
              </w:rPr>
              <w:t xml:space="preserve">                        $ </w:t>
            </w:r>
          </w:p>
          <w:p w14:paraId="2084F835">
            <w:pPr>
              <w:spacing w:line="320" w:lineRule="exact"/>
              <w:rPr>
                <w:rFonts w:ascii="Arial" w:hAnsi="Arial" w:eastAsia="仿宋" w:cs="Arial"/>
                <w:sz w:val="20"/>
                <w:szCs w:val="20"/>
              </w:rPr>
            </w:pPr>
            <w:r>
              <w:rPr>
                <w:rFonts w:ascii="Arial" w:hAnsi="Arial" w:eastAsia="仿宋" w:cs="Arial"/>
                <w:sz w:val="20"/>
                <w:szCs w:val="20"/>
              </w:rPr>
              <w:t>The payment will be remitted outward within three working days after signing the contract, please check then.</w:t>
            </w:r>
          </w:p>
        </w:tc>
      </w:tr>
      <w:tr w14:paraId="12ADF9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D1CC3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 Fee</w:t>
            </w:r>
          </w:p>
        </w:tc>
        <w:tc>
          <w:tcPr>
            <w:tcW w:w="76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AB25B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14:paraId="626719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8522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eastAsia="仿宋" w:cs="Arial"/>
                <w:kern w:val="0"/>
                <w:sz w:val="20"/>
                <w:szCs w:val="20"/>
              </w:rPr>
              <w:t>Note and Special Requirements:</w:t>
            </w:r>
          </w:p>
        </w:tc>
      </w:tr>
      <w:tr w14:paraId="08E72A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0" w:hRule="atLeast"/>
        </w:trPr>
        <w:tc>
          <w:tcPr>
            <w:tcW w:w="55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EC93B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Committee Specified Account</w:t>
            </w:r>
          </w:p>
          <w:p w14:paraId="1589F023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hint="eastAsia" w:ascii="Arial" w:hAnsi="Arial" w:cs="Arial"/>
                <w:bCs/>
                <w:sz w:val="20"/>
                <w:szCs w:val="20"/>
              </w:rPr>
              <w:t>Beneficiary</w:t>
            </w:r>
            <w:r>
              <w:rPr>
                <w:rFonts w:ascii="Arial" w:hAnsi="Arial" w:cs="Arial"/>
                <w:bCs/>
                <w:sz w:val="20"/>
                <w:szCs w:val="20"/>
              </w:rPr>
              <w:t>’</w:t>
            </w:r>
            <w:r>
              <w:rPr>
                <w:rFonts w:hint="eastAsia" w:ascii="Arial" w:hAnsi="Arial" w:cs="Arial"/>
                <w:bCs/>
                <w:sz w:val="20"/>
                <w:szCs w:val="20"/>
              </w:rPr>
              <w:t>s Bank in China Shanghai Branch</w:t>
            </w:r>
          </w:p>
          <w:p w14:paraId="35493A39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hint="eastAsia" w:ascii="Arial" w:hAnsi="Arial" w:cs="Arial"/>
                <w:bCs/>
                <w:sz w:val="20"/>
                <w:szCs w:val="20"/>
              </w:rPr>
              <w:t>SWIFT: BKCHCNBJ300</w:t>
            </w:r>
          </w:p>
          <w:p w14:paraId="1B1902B7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hint="eastAsia" w:ascii="Arial" w:hAnsi="Arial" w:cs="Arial"/>
                <w:bCs/>
                <w:sz w:val="20"/>
                <w:szCs w:val="20"/>
              </w:rPr>
              <w:t>Beneficiary:</w:t>
            </w:r>
          </w:p>
          <w:p w14:paraId="3F1D3672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hint="eastAsia" w:ascii="Arial" w:hAnsi="Arial" w:cs="Arial"/>
                <w:bCs/>
                <w:sz w:val="20"/>
                <w:szCs w:val="20"/>
              </w:rPr>
              <w:t>Shanghai Golden Expo Group Co., Ltd.</w:t>
            </w:r>
          </w:p>
          <w:p w14:paraId="0881A0FF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hint="eastAsia" w:ascii="Arial" w:hAnsi="Arial" w:cs="Arial"/>
                <w:bCs/>
                <w:sz w:val="20"/>
                <w:szCs w:val="20"/>
              </w:rPr>
              <w:t>Account No.: 450788769210</w:t>
            </w:r>
          </w:p>
          <w:p w14:paraId="0A89E9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bCs/>
                <w:sz w:val="20"/>
                <w:szCs w:val="20"/>
              </w:rPr>
              <w:t>Bank: Bank of China Shanghai Pilot Free Trade Zone Branch</w:t>
            </w:r>
          </w:p>
        </w:tc>
        <w:tc>
          <w:tcPr>
            <w:tcW w:w="33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3E6A62">
            <w:pPr>
              <w:spacing w:line="400" w:lineRule="exac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Company Stamp/Chop:</w:t>
            </w:r>
          </w:p>
          <w:p w14:paraId="32A11E13">
            <w:pPr>
              <w:spacing w:line="340" w:lineRule="exact"/>
              <w:rPr>
                <w:rFonts w:ascii="Arial" w:hAnsi="Arial" w:eastAsia="仿宋" w:cs="Arial"/>
                <w:kern w:val="0"/>
                <w:sz w:val="20"/>
                <w:szCs w:val="20"/>
              </w:rPr>
            </w:pPr>
            <w:r>
              <w:rPr>
                <w:rFonts w:ascii="Arial" w:hAnsi="Arial" w:eastAsia="仿宋" w:cs="Arial"/>
                <w:kern w:val="0"/>
                <w:sz w:val="20"/>
                <w:szCs w:val="20"/>
              </w:rPr>
              <w:t>Signature:</w:t>
            </w:r>
          </w:p>
          <w:p w14:paraId="6693A815">
            <w:pPr>
              <w:spacing w:line="340" w:lineRule="exact"/>
              <w:rPr>
                <w:rFonts w:ascii="Arial" w:hAnsi="Arial" w:eastAsia="仿宋" w:cs="Arial"/>
                <w:kern w:val="0"/>
                <w:sz w:val="20"/>
                <w:szCs w:val="20"/>
              </w:rPr>
            </w:pPr>
            <w:r>
              <w:rPr>
                <w:rFonts w:ascii="Arial" w:hAnsi="Arial" w:eastAsia="仿宋" w:cs="Arial"/>
                <w:kern w:val="0"/>
                <w:sz w:val="20"/>
                <w:szCs w:val="20"/>
              </w:rPr>
              <w:t>Date:</w:t>
            </w:r>
          </w:p>
        </w:tc>
      </w:tr>
    </w:tbl>
    <w:p w14:paraId="3C1FAC8E">
      <w:pPr>
        <w:spacing w:line="320" w:lineRule="exact"/>
        <w:rPr>
          <w:rFonts w:ascii="Arial" w:hAnsi="Arial" w:eastAsia="仿宋" w:cs="Arial"/>
          <w:b/>
          <w:sz w:val="20"/>
          <w:szCs w:val="20"/>
        </w:rPr>
      </w:pPr>
      <w:r>
        <w:rPr>
          <w:rFonts w:ascii="Arial" w:hAnsi="Arial" w:eastAsia="仿宋" w:cs="Arial"/>
          <w:b/>
          <w:sz w:val="20"/>
          <w:szCs w:val="20"/>
        </w:rPr>
        <w:t>CIFA Organizing Committee</w:t>
      </w:r>
    </w:p>
    <w:p w14:paraId="40C4C035">
      <w:pPr>
        <w:spacing w:line="320" w:lineRule="exact"/>
        <w:rPr>
          <w:rFonts w:ascii="Arial" w:hAnsi="Arial" w:eastAsia="仿宋" w:cs="Arial"/>
          <w:sz w:val="20"/>
          <w:szCs w:val="20"/>
        </w:rPr>
      </w:pPr>
      <w:r>
        <w:rPr>
          <w:rFonts w:ascii="Arial" w:hAnsi="Arial" w:eastAsia="仿宋" w:cs="Arial"/>
          <w:b/>
          <w:sz w:val="20"/>
          <w:szCs w:val="20"/>
        </w:rPr>
        <w:t>Add:</w:t>
      </w:r>
      <w:r>
        <w:rPr>
          <w:rFonts w:ascii="Arial" w:hAnsi="Arial" w:eastAsia="仿宋" w:cs="Arial"/>
          <w:sz w:val="20"/>
          <w:szCs w:val="20"/>
        </w:rPr>
        <w:t xml:space="preserve"> Room 1006, Block C, North Building, Senlan Meihuan, No.519, Qifan Road, Pudong New Area, 201208, Shanghai, PRC</w:t>
      </w:r>
    </w:p>
    <w:p w14:paraId="44CBD166">
      <w:pPr>
        <w:spacing w:line="320" w:lineRule="exact"/>
        <w:rPr>
          <w:rFonts w:ascii="Arial" w:hAnsi="Arial" w:eastAsia="仿宋" w:cs="Arial"/>
          <w:sz w:val="20"/>
          <w:szCs w:val="20"/>
        </w:rPr>
      </w:pPr>
      <w:r>
        <w:rPr>
          <w:rFonts w:ascii="Arial" w:hAnsi="Arial" w:eastAsia="仿宋" w:cs="Arial"/>
          <w:sz w:val="20"/>
          <w:szCs w:val="20"/>
        </w:rPr>
        <w:t xml:space="preserve">Tel: 0086-21-64396190 </w:t>
      </w:r>
      <w:r>
        <w:rPr>
          <w:rFonts w:hint="eastAsia" w:ascii="Arial" w:hAnsi="Arial" w:eastAsia="仿宋" w:cs="Arial"/>
          <w:sz w:val="20"/>
          <w:szCs w:val="20"/>
        </w:rPr>
        <w:t xml:space="preserve"> </w:t>
      </w:r>
      <w:r>
        <w:rPr>
          <w:rFonts w:ascii="Arial" w:hAnsi="Arial" w:eastAsia="仿宋" w:cs="Arial"/>
          <w:sz w:val="20"/>
          <w:szCs w:val="20"/>
        </w:rPr>
        <w:t xml:space="preserve"> 50131760          Fax:0086-21-50131761  </w:t>
      </w:r>
    </w:p>
    <w:p w14:paraId="6AC4D4F7">
      <w:pPr>
        <w:spacing w:line="320" w:lineRule="exact"/>
        <w:rPr>
          <w:rFonts w:ascii="Arial" w:hAnsi="Arial" w:eastAsia="仿宋" w:cs="Arial"/>
          <w:sz w:val="20"/>
          <w:szCs w:val="20"/>
        </w:rPr>
      </w:pPr>
      <w:r>
        <w:rPr>
          <w:rFonts w:ascii="Arial" w:hAnsi="Arial" w:eastAsia="仿宋" w:cs="Arial"/>
          <w:sz w:val="20"/>
          <w:szCs w:val="20"/>
        </w:rPr>
        <w:t>Contact:</w:t>
      </w:r>
      <w:r>
        <w:t xml:space="preserve"> </w:t>
      </w:r>
      <w:r>
        <w:rPr>
          <w:rFonts w:ascii="Arial" w:hAnsi="Arial" w:eastAsia="仿宋" w:cs="Arial"/>
          <w:sz w:val="20"/>
          <w:szCs w:val="20"/>
        </w:rPr>
        <w:t xml:space="preserve">Shirley </w:t>
      </w:r>
      <w:r>
        <w:rPr>
          <w:rFonts w:hint="eastAsia" w:ascii="Arial" w:hAnsi="Arial" w:eastAsia="仿宋" w:cs="Arial"/>
          <w:sz w:val="20"/>
          <w:szCs w:val="20"/>
        </w:rPr>
        <w:t>G</w:t>
      </w:r>
      <w:r>
        <w:rPr>
          <w:rFonts w:ascii="Arial" w:hAnsi="Arial" w:eastAsia="仿宋" w:cs="Arial"/>
          <w:sz w:val="20"/>
          <w:szCs w:val="20"/>
        </w:rPr>
        <w:t xml:space="preserve">ong </w:t>
      </w:r>
      <w:r>
        <w:rPr>
          <w:rFonts w:hint="eastAsia" w:ascii="Arial" w:hAnsi="Arial" w:eastAsia="仿宋" w:cs="Arial"/>
          <w:sz w:val="20"/>
          <w:szCs w:val="20"/>
        </w:rPr>
        <w:t>,</w:t>
      </w:r>
      <w:r>
        <w:rPr>
          <w:rFonts w:ascii="Arial" w:hAnsi="Arial" w:eastAsia="仿宋" w:cs="Arial"/>
          <w:sz w:val="20"/>
          <w:szCs w:val="20"/>
        </w:rPr>
        <w:t>Yang Jianzhuang</w:t>
      </w:r>
      <w:r>
        <w:rPr>
          <w:rFonts w:hint="eastAsia" w:ascii="Arial" w:hAnsi="Arial" w:eastAsia="仿宋" w:cs="Arial"/>
          <w:sz w:val="20"/>
          <w:szCs w:val="20"/>
        </w:rPr>
        <w:t xml:space="preserve">       </w:t>
      </w:r>
      <w:r>
        <w:rPr>
          <w:rFonts w:ascii="Arial" w:hAnsi="Arial" w:eastAsia="仿宋" w:cs="Arial"/>
          <w:sz w:val="20"/>
          <w:szCs w:val="20"/>
        </w:rPr>
        <w:t xml:space="preserve">E-mail: </w:t>
      </w:r>
      <w:r>
        <w:fldChar w:fldCharType="begin"/>
      </w:r>
      <w:r>
        <w:instrText xml:space="preserve"> HYPERLINK "mailto:cifa@goldenexpo.com.cn" </w:instrText>
      </w:r>
      <w:r>
        <w:fldChar w:fldCharType="separate"/>
      </w:r>
      <w:r>
        <w:rPr>
          <w:rStyle w:val="18"/>
          <w:rFonts w:hint="eastAsia" w:ascii="Arial" w:hAnsi="Arial" w:cs="Arial"/>
          <w:sz w:val="20"/>
          <w:szCs w:val="20"/>
        </w:rPr>
        <w:t>info</w:t>
      </w:r>
      <w:r>
        <w:rPr>
          <w:rStyle w:val="18"/>
          <w:rFonts w:ascii="Arial" w:hAnsi="Arial" w:cs="Arial"/>
          <w:sz w:val="20"/>
          <w:szCs w:val="20"/>
        </w:rPr>
        <w:t>@goldenexpo.com.cn</w:t>
      </w:r>
      <w:r>
        <w:rPr>
          <w:rStyle w:val="18"/>
          <w:rFonts w:ascii="Arial" w:hAnsi="Arial" w:cs="Arial"/>
          <w:sz w:val="20"/>
          <w:szCs w:val="20"/>
        </w:rPr>
        <w:fldChar w:fldCharType="end"/>
      </w:r>
      <w:r>
        <w:rPr>
          <w:rFonts w:hint="eastAsia" w:ascii="Arial" w:hAnsi="Arial" w:cs="Arial"/>
          <w:sz w:val="20"/>
          <w:szCs w:val="20"/>
        </w:rPr>
        <w:t xml:space="preserve"> </w:t>
      </w:r>
    </w:p>
    <w:sectPr>
      <w:footerReference r:id="rId5" w:type="first"/>
      <w:footerReference r:id="rId3" w:type="default"/>
      <w:footerReference r:id="rId4" w:type="even"/>
      <w:pgSz w:w="11906" w:h="16838"/>
      <w:pgMar w:top="1440" w:right="1418" w:bottom="1440" w:left="1418" w:header="851" w:footer="446" w:gutter="0"/>
      <w:cols w:space="720" w:num="1"/>
      <w:docGrid w:type="linesAndChars" w:linePitch="286" w:charSpace="-163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NewRomanPS-BoldMT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大标宋_GBK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65F7ED">
    <w:pPr>
      <w:pStyle w:val="9"/>
      <w:jc w:val="right"/>
    </w:pPr>
    <w:r>
      <w:rPr>
        <w:rStyle w:val="16"/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Style w:val="16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16"/>
        <w:rFonts w:ascii="宋体" w:hAnsi="宋体"/>
        <w:sz w:val="28"/>
        <w:szCs w:val="28"/>
      </w:rPr>
      <w:t>1</w:t>
    </w:r>
    <w:r>
      <w:rPr>
        <w:rFonts w:ascii="宋体" w:hAnsi="宋体"/>
        <w:sz w:val="28"/>
        <w:szCs w:val="28"/>
      </w:rPr>
      <w:fldChar w:fldCharType="end"/>
    </w:r>
    <w:r>
      <w:rPr>
        <w:rStyle w:val="16"/>
        <w:rFonts w:hint="eastAsia" w:ascii="宋体" w:hAnsi="宋体"/>
        <w:sz w:val="28"/>
        <w:szCs w:val="28"/>
      </w:rPr>
      <w:t xml:space="preserve"> —</w:t>
    </w:r>
  </w:p>
  <w:p w14:paraId="6F0A0911"/>
  <w:p w14:paraId="42D59ED6"/>
  <w:p w14:paraId="3485C964"/>
  <w:p w14:paraId="2530E79F"/>
  <w:p w14:paraId="053359D4"/>
  <w:p w14:paraId="545B91B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69F473">
    <w:pPr>
      <w:pStyle w:val="9"/>
      <w:snapToGrid/>
    </w:pPr>
    <w:r>
      <w:rPr>
        <w:rStyle w:val="16"/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Style w:val="16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16"/>
        <w:rFonts w:ascii="宋体" w:hAnsi="宋体"/>
        <w:sz w:val="28"/>
        <w:szCs w:val="28"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rStyle w:val="16"/>
        <w:rFonts w:hint="eastAsia" w:ascii="宋体" w:hAnsi="宋体"/>
        <w:sz w:val="28"/>
        <w:szCs w:val="28"/>
      </w:rPr>
      <w:t xml:space="preserve"> —</w:t>
    </w:r>
  </w:p>
  <w:p w14:paraId="11E864D1"/>
  <w:p w14:paraId="28BBDE3B"/>
  <w:p w14:paraId="43E89EC4"/>
  <w:p w14:paraId="651FEF96"/>
  <w:p w14:paraId="1B40433F"/>
  <w:p w14:paraId="27D842DA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36248B">
    <w:pPr>
      <w:pStyle w:val="9"/>
      <w:jc w:val="right"/>
    </w:pPr>
    <w:r>
      <w:rPr>
        <w:rStyle w:val="16"/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Style w:val="16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16"/>
        <w:rFonts w:ascii="宋体" w:hAnsi="宋体"/>
        <w:sz w:val="28"/>
        <w:szCs w:val="28"/>
      </w:rPr>
      <w:t>1</w:t>
    </w:r>
    <w:r>
      <w:rPr>
        <w:rFonts w:ascii="宋体" w:hAnsi="宋体"/>
        <w:sz w:val="28"/>
        <w:szCs w:val="28"/>
      </w:rPr>
      <w:fldChar w:fldCharType="end"/>
    </w:r>
    <w:r>
      <w:rPr>
        <w:rStyle w:val="16"/>
        <w:rFonts w:hint="eastAsia" w:ascii="宋体" w:hAnsi="宋体"/>
        <w:sz w:val="28"/>
        <w:szCs w:val="28"/>
      </w:rPr>
      <w:t xml:space="preserve"> —</w:t>
    </w:r>
  </w:p>
  <w:p w14:paraId="302BB561"/>
  <w:p w14:paraId="58E4EC80"/>
  <w:p w14:paraId="3CCE2636"/>
  <w:p w14:paraId="5761E069"/>
  <w:p w14:paraId="161F4D02"/>
  <w:p w14:paraId="56CE8D51"/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evenAndOddHeaders w:val="1"/>
  <w:drawingGridHorizontalSpacing w:val="101"/>
  <w:drawingGridVerticalSpacing w:val="143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8C7"/>
    <w:rsid w:val="00000ADF"/>
    <w:rsid w:val="00002322"/>
    <w:rsid w:val="00002B75"/>
    <w:rsid w:val="00002C3D"/>
    <w:rsid w:val="000056A8"/>
    <w:rsid w:val="00006317"/>
    <w:rsid w:val="00006DBB"/>
    <w:rsid w:val="00010A85"/>
    <w:rsid w:val="000122B5"/>
    <w:rsid w:val="0001334D"/>
    <w:rsid w:val="00015159"/>
    <w:rsid w:val="00016BD5"/>
    <w:rsid w:val="00017EC6"/>
    <w:rsid w:val="00017FFD"/>
    <w:rsid w:val="0002371A"/>
    <w:rsid w:val="00023C39"/>
    <w:rsid w:val="00025F90"/>
    <w:rsid w:val="000263BD"/>
    <w:rsid w:val="00027E11"/>
    <w:rsid w:val="00041D63"/>
    <w:rsid w:val="000421C0"/>
    <w:rsid w:val="00043112"/>
    <w:rsid w:val="00043BAF"/>
    <w:rsid w:val="000447FD"/>
    <w:rsid w:val="00047CD4"/>
    <w:rsid w:val="00051BF7"/>
    <w:rsid w:val="000522C2"/>
    <w:rsid w:val="000525C3"/>
    <w:rsid w:val="00052A43"/>
    <w:rsid w:val="000541C3"/>
    <w:rsid w:val="000553CD"/>
    <w:rsid w:val="00056BAB"/>
    <w:rsid w:val="00056E7D"/>
    <w:rsid w:val="00057FC2"/>
    <w:rsid w:val="00061483"/>
    <w:rsid w:val="000638AC"/>
    <w:rsid w:val="000647A2"/>
    <w:rsid w:val="0006536C"/>
    <w:rsid w:val="00066A7C"/>
    <w:rsid w:val="00066EB1"/>
    <w:rsid w:val="00072193"/>
    <w:rsid w:val="000723D2"/>
    <w:rsid w:val="000728A4"/>
    <w:rsid w:val="00073583"/>
    <w:rsid w:val="0007362C"/>
    <w:rsid w:val="00073AAA"/>
    <w:rsid w:val="00073B39"/>
    <w:rsid w:val="0007585F"/>
    <w:rsid w:val="00076A17"/>
    <w:rsid w:val="00076F43"/>
    <w:rsid w:val="000770E7"/>
    <w:rsid w:val="00077379"/>
    <w:rsid w:val="0008181D"/>
    <w:rsid w:val="000825AB"/>
    <w:rsid w:val="00082B40"/>
    <w:rsid w:val="00083D6A"/>
    <w:rsid w:val="000856A6"/>
    <w:rsid w:val="000907E5"/>
    <w:rsid w:val="0009083E"/>
    <w:rsid w:val="00092F72"/>
    <w:rsid w:val="00093B66"/>
    <w:rsid w:val="00093D5B"/>
    <w:rsid w:val="00095558"/>
    <w:rsid w:val="000962D1"/>
    <w:rsid w:val="0009747A"/>
    <w:rsid w:val="00097BE0"/>
    <w:rsid w:val="000A044D"/>
    <w:rsid w:val="000A1B5D"/>
    <w:rsid w:val="000A36E9"/>
    <w:rsid w:val="000A4B71"/>
    <w:rsid w:val="000A753B"/>
    <w:rsid w:val="000A7E70"/>
    <w:rsid w:val="000B0727"/>
    <w:rsid w:val="000B08C1"/>
    <w:rsid w:val="000B0F58"/>
    <w:rsid w:val="000B22D4"/>
    <w:rsid w:val="000B3197"/>
    <w:rsid w:val="000B3DBD"/>
    <w:rsid w:val="000B5761"/>
    <w:rsid w:val="000B58FC"/>
    <w:rsid w:val="000B653F"/>
    <w:rsid w:val="000B6A89"/>
    <w:rsid w:val="000B7A7E"/>
    <w:rsid w:val="000B7CEA"/>
    <w:rsid w:val="000C054B"/>
    <w:rsid w:val="000C1BF0"/>
    <w:rsid w:val="000C4C7F"/>
    <w:rsid w:val="000C5685"/>
    <w:rsid w:val="000D0CFD"/>
    <w:rsid w:val="000D464D"/>
    <w:rsid w:val="000D49F8"/>
    <w:rsid w:val="000D746A"/>
    <w:rsid w:val="000E1C04"/>
    <w:rsid w:val="000E3C2C"/>
    <w:rsid w:val="000E74DB"/>
    <w:rsid w:val="000F0392"/>
    <w:rsid w:val="000F3180"/>
    <w:rsid w:val="000F4212"/>
    <w:rsid w:val="000F42F4"/>
    <w:rsid w:val="000F5F23"/>
    <w:rsid w:val="000F73E2"/>
    <w:rsid w:val="0010048B"/>
    <w:rsid w:val="00101D32"/>
    <w:rsid w:val="00105408"/>
    <w:rsid w:val="0010666E"/>
    <w:rsid w:val="00110C17"/>
    <w:rsid w:val="00110C82"/>
    <w:rsid w:val="00113856"/>
    <w:rsid w:val="0011560F"/>
    <w:rsid w:val="00115883"/>
    <w:rsid w:val="00120F31"/>
    <w:rsid w:val="001224ED"/>
    <w:rsid w:val="00125E25"/>
    <w:rsid w:val="00126652"/>
    <w:rsid w:val="00127E63"/>
    <w:rsid w:val="001305DC"/>
    <w:rsid w:val="00136496"/>
    <w:rsid w:val="0014043F"/>
    <w:rsid w:val="00140C73"/>
    <w:rsid w:val="00141B10"/>
    <w:rsid w:val="00141E4D"/>
    <w:rsid w:val="001431E1"/>
    <w:rsid w:val="00143725"/>
    <w:rsid w:val="00143EEA"/>
    <w:rsid w:val="001473B3"/>
    <w:rsid w:val="001509FA"/>
    <w:rsid w:val="00150AB2"/>
    <w:rsid w:val="00150C00"/>
    <w:rsid w:val="00151456"/>
    <w:rsid w:val="00154D25"/>
    <w:rsid w:val="00155082"/>
    <w:rsid w:val="00157423"/>
    <w:rsid w:val="00157F1C"/>
    <w:rsid w:val="00160850"/>
    <w:rsid w:val="00162902"/>
    <w:rsid w:val="00162A2D"/>
    <w:rsid w:val="001703ED"/>
    <w:rsid w:val="001718CB"/>
    <w:rsid w:val="00175F4A"/>
    <w:rsid w:val="001764D1"/>
    <w:rsid w:val="00176D8A"/>
    <w:rsid w:val="0018378E"/>
    <w:rsid w:val="001857C0"/>
    <w:rsid w:val="00186A54"/>
    <w:rsid w:val="00187935"/>
    <w:rsid w:val="00192187"/>
    <w:rsid w:val="00192B5F"/>
    <w:rsid w:val="00193540"/>
    <w:rsid w:val="001941DF"/>
    <w:rsid w:val="00197AD0"/>
    <w:rsid w:val="00197C95"/>
    <w:rsid w:val="001A5371"/>
    <w:rsid w:val="001A5992"/>
    <w:rsid w:val="001B014F"/>
    <w:rsid w:val="001B03CF"/>
    <w:rsid w:val="001B17F4"/>
    <w:rsid w:val="001B4D39"/>
    <w:rsid w:val="001B51BC"/>
    <w:rsid w:val="001B6FE8"/>
    <w:rsid w:val="001C3706"/>
    <w:rsid w:val="001C48FF"/>
    <w:rsid w:val="001C7CBA"/>
    <w:rsid w:val="001D032A"/>
    <w:rsid w:val="001D1BD5"/>
    <w:rsid w:val="001D4876"/>
    <w:rsid w:val="001D4B76"/>
    <w:rsid w:val="001D5BEE"/>
    <w:rsid w:val="001D5F11"/>
    <w:rsid w:val="001D60CA"/>
    <w:rsid w:val="001D65C3"/>
    <w:rsid w:val="001D6D3A"/>
    <w:rsid w:val="001D7B37"/>
    <w:rsid w:val="001D7FC0"/>
    <w:rsid w:val="001E02BA"/>
    <w:rsid w:val="001E118D"/>
    <w:rsid w:val="001E13FF"/>
    <w:rsid w:val="001E7150"/>
    <w:rsid w:val="001F1A2B"/>
    <w:rsid w:val="001F1B87"/>
    <w:rsid w:val="001F20A8"/>
    <w:rsid w:val="001F3108"/>
    <w:rsid w:val="001F6C50"/>
    <w:rsid w:val="00200123"/>
    <w:rsid w:val="0020047A"/>
    <w:rsid w:val="00201C7C"/>
    <w:rsid w:val="002030EB"/>
    <w:rsid w:val="00204184"/>
    <w:rsid w:val="0020671C"/>
    <w:rsid w:val="00207DCC"/>
    <w:rsid w:val="002106D7"/>
    <w:rsid w:val="00212A8C"/>
    <w:rsid w:val="00213798"/>
    <w:rsid w:val="00214B91"/>
    <w:rsid w:val="00215E60"/>
    <w:rsid w:val="00217A04"/>
    <w:rsid w:val="00220A56"/>
    <w:rsid w:val="00220FFF"/>
    <w:rsid w:val="002227A7"/>
    <w:rsid w:val="00223B0C"/>
    <w:rsid w:val="00225143"/>
    <w:rsid w:val="0023144C"/>
    <w:rsid w:val="002362E3"/>
    <w:rsid w:val="002414B0"/>
    <w:rsid w:val="00242ABC"/>
    <w:rsid w:val="00243390"/>
    <w:rsid w:val="00243E1F"/>
    <w:rsid w:val="00243F80"/>
    <w:rsid w:val="002449B2"/>
    <w:rsid w:val="00252E10"/>
    <w:rsid w:val="002553E2"/>
    <w:rsid w:val="00261B36"/>
    <w:rsid w:val="00261BE0"/>
    <w:rsid w:val="00262560"/>
    <w:rsid w:val="00262CED"/>
    <w:rsid w:val="00264F35"/>
    <w:rsid w:val="00271086"/>
    <w:rsid w:val="0027139F"/>
    <w:rsid w:val="0027564C"/>
    <w:rsid w:val="002756C5"/>
    <w:rsid w:val="00276DFB"/>
    <w:rsid w:val="00277B0F"/>
    <w:rsid w:val="00280431"/>
    <w:rsid w:val="00283490"/>
    <w:rsid w:val="00283633"/>
    <w:rsid w:val="002837D5"/>
    <w:rsid w:val="00283880"/>
    <w:rsid w:val="00284E0A"/>
    <w:rsid w:val="002852D8"/>
    <w:rsid w:val="00285429"/>
    <w:rsid w:val="002900C0"/>
    <w:rsid w:val="0029029F"/>
    <w:rsid w:val="00290642"/>
    <w:rsid w:val="0029333E"/>
    <w:rsid w:val="002952DA"/>
    <w:rsid w:val="002952FD"/>
    <w:rsid w:val="00295E55"/>
    <w:rsid w:val="002964B6"/>
    <w:rsid w:val="0029775E"/>
    <w:rsid w:val="002A3E49"/>
    <w:rsid w:val="002A457B"/>
    <w:rsid w:val="002A4846"/>
    <w:rsid w:val="002B0186"/>
    <w:rsid w:val="002B0A0B"/>
    <w:rsid w:val="002B2093"/>
    <w:rsid w:val="002B27F4"/>
    <w:rsid w:val="002B4681"/>
    <w:rsid w:val="002B5F32"/>
    <w:rsid w:val="002B674C"/>
    <w:rsid w:val="002B72A9"/>
    <w:rsid w:val="002B75EA"/>
    <w:rsid w:val="002C40A3"/>
    <w:rsid w:val="002C435C"/>
    <w:rsid w:val="002C43B2"/>
    <w:rsid w:val="002C62EA"/>
    <w:rsid w:val="002D1645"/>
    <w:rsid w:val="002D2503"/>
    <w:rsid w:val="002D3B7D"/>
    <w:rsid w:val="002D5804"/>
    <w:rsid w:val="002D5C94"/>
    <w:rsid w:val="002D74E9"/>
    <w:rsid w:val="002E01CE"/>
    <w:rsid w:val="002E3A0B"/>
    <w:rsid w:val="002E5C28"/>
    <w:rsid w:val="002E5DB5"/>
    <w:rsid w:val="002E6858"/>
    <w:rsid w:val="002E7646"/>
    <w:rsid w:val="002F45BF"/>
    <w:rsid w:val="002F4D99"/>
    <w:rsid w:val="002F5E5F"/>
    <w:rsid w:val="002F75F4"/>
    <w:rsid w:val="002F7749"/>
    <w:rsid w:val="003010B9"/>
    <w:rsid w:val="003016FE"/>
    <w:rsid w:val="00305C87"/>
    <w:rsid w:val="00307463"/>
    <w:rsid w:val="0031057A"/>
    <w:rsid w:val="00311A36"/>
    <w:rsid w:val="00312A8A"/>
    <w:rsid w:val="00316F30"/>
    <w:rsid w:val="00320152"/>
    <w:rsid w:val="00322899"/>
    <w:rsid w:val="00323A5E"/>
    <w:rsid w:val="00323BDB"/>
    <w:rsid w:val="00325F10"/>
    <w:rsid w:val="00326258"/>
    <w:rsid w:val="0032641A"/>
    <w:rsid w:val="00326E41"/>
    <w:rsid w:val="00327815"/>
    <w:rsid w:val="003306AA"/>
    <w:rsid w:val="00331ADA"/>
    <w:rsid w:val="00332210"/>
    <w:rsid w:val="003339C4"/>
    <w:rsid w:val="00334DCC"/>
    <w:rsid w:val="00335A31"/>
    <w:rsid w:val="00340A30"/>
    <w:rsid w:val="00341F00"/>
    <w:rsid w:val="00342DF6"/>
    <w:rsid w:val="003445A0"/>
    <w:rsid w:val="0034561B"/>
    <w:rsid w:val="00345846"/>
    <w:rsid w:val="00347039"/>
    <w:rsid w:val="003473EF"/>
    <w:rsid w:val="003476F0"/>
    <w:rsid w:val="00350889"/>
    <w:rsid w:val="00351440"/>
    <w:rsid w:val="00352B88"/>
    <w:rsid w:val="00353A1C"/>
    <w:rsid w:val="003544DD"/>
    <w:rsid w:val="00360595"/>
    <w:rsid w:val="003631C7"/>
    <w:rsid w:val="003667C7"/>
    <w:rsid w:val="0036740E"/>
    <w:rsid w:val="003722A1"/>
    <w:rsid w:val="00372B9E"/>
    <w:rsid w:val="00375D67"/>
    <w:rsid w:val="00377D8C"/>
    <w:rsid w:val="00380305"/>
    <w:rsid w:val="0038145C"/>
    <w:rsid w:val="00383CCE"/>
    <w:rsid w:val="0038610B"/>
    <w:rsid w:val="003877E0"/>
    <w:rsid w:val="00387892"/>
    <w:rsid w:val="003911C3"/>
    <w:rsid w:val="0039283A"/>
    <w:rsid w:val="003934CF"/>
    <w:rsid w:val="003936D9"/>
    <w:rsid w:val="0039620A"/>
    <w:rsid w:val="003A0861"/>
    <w:rsid w:val="003A0F7F"/>
    <w:rsid w:val="003A17D8"/>
    <w:rsid w:val="003A17D9"/>
    <w:rsid w:val="003A318B"/>
    <w:rsid w:val="003A38B2"/>
    <w:rsid w:val="003A4968"/>
    <w:rsid w:val="003A5813"/>
    <w:rsid w:val="003B25AD"/>
    <w:rsid w:val="003B28C2"/>
    <w:rsid w:val="003B2991"/>
    <w:rsid w:val="003B30AA"/>
    <w:rsid w:val="003B4729"/>
    <w:rsid w:val="003B5630"/>
    <w:rsid w:val="003B722F"/>
    <w:rsid w:val="003B7A1D"/>
    <w:rsid w:val="003B7C7A"/>
    <w:rsid w:val="003C0712"/>
    <w:rsid w:val="003C2F17"/>
    <w:rsid w:val="003C36E9"/>
    <w:rsid w:val="003C666D"/>
    <w:rsid w:val="003D14E4"/>
    <w:rsid w:val="003D1A3C"/>
    <w:rsid w:val="003D5F20"/>
    <w:rsid w:val="003E3357"/>
    <w:rsid w:val="003E3A63"/>
    <w:rsid w:val="003E5C83"/>
    <w:rsid w:val="003E629D"/>
    <w:rsid w:val="003E78BD"/>
    <w:rsid w:val="003F0051"/>
    <w:rsid w:val="003F0668"/>
    <w:rsid w:val="003F2FF4"/>
    <w:rsid w:val="003F3FBD"/>
    <w:rsid w:val="003F4CE4"/>
    <w:rsid w:val="0040104D"/>
    <w:rsid w:val="00402588"/>
    <w:rsid w:val="004040AB"/>
    <w:rsid w:val="00410847"/>
    <w:rsid w:val="00410AB3"/>
    <w:rsid w:val="00412A9B"/>
    <w:rsid w:val="00414818"/>
    <w:rsid w:val="00414B2F"/>
    <w:rsid w:val="00416446"/>
    <w:rsid w:val="00417566"/>
    <w:rsid w:val="0042061C"/>
    <w:rsid w:val="004207FC"/>
    <w:rsid w:val="00421B62"/>
    <w:rsid w:val="004239C3"/>
    <w:rsid w:val="00423B42"/>
    <w:rsid w:val="00423DE6"/>
    <w:rsid w:val="004245F4"/>
    <w:rsid w:val="00426FE8"/>
    <w:rsid w:val="0043067D"/>
    <w:rsid w:val="004345A7"/>
    <w:rsid w:val="00435C85"/>
    <w:rsid w:val="00437648"/>
    <w:rsid w:val="004406B3"/>
    <w:rsid w:val="00444F5B"/>
    <w:rsid w:val="00445611"/>
    <w:rsid w:val="00445E62"/>
    <w:rsid w:val="00450908"/>
    <w:rsid w:val="00451B8E"/>
    <w:rsid w:val="0045482E"/>
    <w:rsid w:val="004600B6"/>
    <w:rsid w:val="00460544"/>
    <w:rsid w:val="00460AC3"/>
    <w:rsid w:val="004615A3"/>
    <w:rsid w:val="00463E85"/>
    <w:rsid w:val="00464EEF"/>
    <w:rsid w:val="00465F1C"/>
    <w:rsid w:val="0046617D"/>
    <w:rsid w:val="00466D65"/>
    <w:rsid w:val="00470CC7"/>
    <w:rsid w:val="004711AC"/>
    <w:rsid w:val="00471754"/>
    <w:rsid w:val="00472052"/>
    <w:rsid w:val="00472BDA"/>
    <w:rsid w:val="004739DD"/>
    <w:rsid w:val="00474834"/>
    <w:rsid w:val="00476703"/>
    <w:rsid w:val="00480662"/>
    <w:rsid w:val="004837D9"/>
    <w:rsid w:val="00484DF2"/>
    <w:rsid w:val="004876A9"/>
    <w:rsid w:val="00492360"/>
    <w:rsid w:val="00493B4C"/>
    <w:rsid w:val="00494192"/>
    <w:rsid w:val="004954C8"/>
    <w:rsid w:val="004967A2"/>
    <w:rsid w:val="00496C90"/>
    <w:rsid w:val="00496E33"/>
    <w:rsid w:val="0049745C"/>
    <w:rsid w:val="00497CA6"/>
    <w:rsid w:val="004A3610"/>
    <w:rsid w:val="004A3CFD"/>
    <w:rsid w:val="004B0279"/>
    <w:rsid w:val="004B03F5"/>
    <w:rsid w:val="004B0F7B"/>
    <w:rsid w:val="004B29B7"/>
    <w:rsid w:val="004B2E10"/>
    <w:rsid w:val="004B3024"/>
    <w:rsid w:val="004B4506"/>
    <w:rsid w:val="004B5AFE"/>
    <w:rsid w:val="004B66F8"/>
    <w:rsid w:val="004C0683"/>
    <w:rsid w:val="004C2367"/>
    <w:rsid w:val="004C23B4"/>
    <w:rsid w:val="004C4048"/>
    <w:rsid w:val="004C44C4"/>
    <w:rsid w:val="004C6092"/>
    <w:rsid w:val="004C685B"/>
    <w:rsid w:val="004C6B3D"/>
    <w:rsid w:val="004C71A3"/>
    <w:rsid w:val="004C7F13"/>
    <w:rsid w:val="004D07A3"/>
    <w:rsid w:val="004D1BD2"/>
    <w:rsid w:val="004D35AE"/>
    <w:rsid w:val="004D4231"/>
    <w:rsid w:val="004D6279"/>
    <w:rsid w:val="004D66E3"/>
    <w:rsid w:val="004D6F51"/>
    <w:rsid w:val="004E079B"/>
    <w:rsid w:val="004E30E5"/>
    <w:rsid w:val="004E3C9D"/>
    <w:rsid w:val="004E40CA"/>
    <w:rsid w:val="004E5585"/>
    <w:rsid w:val="004E5E18"/>
    <w:rsid w:val="004E5FD1"/>
    <w:rsid w:val="004E6251"/>
    <w:rsid w:val="004E69D1"/>
    <w:rsid w:val="004F0AD8"/>
    <w:rsid w:val="004F0DA7"/>
    <w:rsid w:val="004F116B"/>
    <w:rsid w:val="004F1230"/>
    <w:rsid w:val="004F1DC4"/>
    <w:rsid w:val="004F2B77"/>
    <w:rsid w:val="004F3C30"/>
    <w:rsid w:val="004F5117"/>
    <w:rsid w:val="004F5FF0"/>
    <w:rsid w:val="004F61C4"/>
    <w:rsid w:val="005004BD"/>
    <w:rsid w:val="00503EA6"/>
    <w:rsid w:val="00504303"/>
    <w:rsid w:val="0050656C"/>
    <w:rsid w:val="00511D7B"/>
    <w:rsid w:val="00512186"/>
    <w:rsid w:val="00512B34"/>
    <w:rsid w:val="00513391"/>
    <w:rsid w:val="005178C1"/>
    <w:rsid w:val="00521536"/>
    <w:rsid w:val="00521DCC"/>
    <w:rsid w:val="00523F1F"/>
    <w:rsid w:val="0052447B"/>
    <w:rsid w:val="005266D4"/>
    <w:rsid w:val="00526894"/>
    <w:rsid w:val="0053691B"/>
    <w:rsid w:val="00541692"/>
    <w:rsid w:val="00541BA8"/>
    <w:rsid w:val="00542590"/>
    <w:rsid w:val="005434EB"/>
    <w:rsid w:val="005446CB"/>
    <w:rsid w:val="005466C6"/>
    <w:rsid w:val="00547823"/>
    <w:rsid w:val="00547AAC"/>
    <w:rsid w:val="00547EA9"/>
    <w:rsid w:val="0055167E"/>
    <w:rsid w:val="00551AD3"/>
    <w:rsid w:val="00552621"/>
    <w:rsid w:val="00552B39"/>
    <w:rsid w:val="0055517E"/>
    <w:rsid w:val="00555FED"/>
    <w:rsid w:val="00556333"/>
    <w:rsid w:val="00557B4D"/>
    <w:rsid w:val="0056061D"/>
    <w:rsid w:val="00562727"/>
    <w:rsid w:val="005649C9"/>
    <w:rsid w:val="00565596"/>
    <w:rsid w:val="0056694D"/>
    <w:rsid w:val="005671A8"/>
    <w:rsid w:val="00571051"/>
    <w:rsid w:val="0057209B"/>
    <w:rsid w:val="00572BA4"/>
    <w:rsid w:val="00575E48"/>
    <w:rsid w:val="00576740"/>
    <w:rsid w:val="00577339"/>
    <w:rsid w:val="00581338"/>
    <w:rsid w:val="00581631"/>
    <w:rsid w:val="00584064"/>
    <w:rsid w:val="00585F86"/>
    <w:rsid w:val="005876F5"/>
    <w:rsid w:val="00592A79"/>
    <w:rsid w:val="00592BD6"/>
    <w:rsid w:val="00593346"/>
    <w:rsid w:val="00597BFE"/>
    <w:rsid w:val="005A168F"/>
    <w:rsid w:val="005A4D7D"/>
    <w:rsid w:val="005A6B6E"/>
    <w:rsid w:val="005A7D92"/>
    <w:rsid w:val="005B0202"/>
    <w:rsid w:val="005B0E1E"/>
    <w:rsid w:val="005B3C06"/>
    <w:rsid w:val="005B51CA"/>
    <w:rsid w:val="005C1144"/>
    <w:rsid w:val="005C5851"/>
    <w:rsid w:val="005D35F9"/>
    <w:rsid w:val="005D4FBA"/>
    <w:rsid w:val="005D561D"/>
    <w:rsid w:val="005D6647"/>
    <w:rsid w:val="005E2FBA"/>
    <w:rsid w:val="005E3C56"/>
    <w:rsid w:val="005E46C0"/>
    <w:rsid w:val="005E53AF"/>
    <w:rsid w:val="005E7793"/>
    <w:rsid w:val="005F20AE"/>
    <w:rsid w:val="005F2DD7"/>
    <w:rsid w:val="005F34BE"/>
    <w:rsid w:val="005F390D"/>
    <w:rsid w:val="005F5D49"/>
    <w:rsid w:val="005F6B9F"/>
    <w:rsid w:val="005F7E5F"/>
    <w:rsid w:val="00603375"/>
    <w:rsid w:val="00603F9D"/>
    <w:rsid w:val="00604CEB"/>
    <w:rsid w:val="00606681"/>
    <w:rsid w:val="006071AC"/>
    <w:rsid w:val="00611988"/>
    <w:rsid w:val="006119B2"/>
    <w:rsid w:val="0061311D"/>
    <w:rsid w:val="006135F7"/>
    <w:rsid w:val="00613935"/>
    <w:rsid w:val="00614344"/>
    <w:rsid w:val="006163EA"/>
    <w:rsid w:val="0062201C"/>
    <w:rsid w:val="00622344"/>
    <w:rsid w:val="00624773"/>
    <w:rsid w:val="006257CC"/>
    <w:rsid w:val="00627AEC"/>
    <w:rsid w:val="0063206A"/>
    <w:rsid w:val="00632425"/>
    <w:rsid w:val="00632A7B"/>
    <w:rsid w:val="006343CF"/>
    <w:rsid w:val="006348A9"/>
    <w:rsid w:val="00635A4F"/>
    <w:rsid w:val="006360FB"/>
    <w:rsid w:val="00636D2D"/>
    <w:rsid w:val="00637F79"/>
    <w:rsid w:val="0064037B"/>
    <w:rsid w:val="00640572"/>
    <w:rsid w:val="00642358"/>
    <w:rsid w:val="0064367F"/>
    <w:rsid w:val="00643B0C"/>
    <w:rsid w:val="006446EC"/>
    <w:rsid w:val="00646DC2"/>
    <w:rsid w:val="00646E8E"/>
    <w:rsid w:val="00647D7E"/>
    <w:rsid w:val="00651255"/>
    <w:rsid w:val="00652E17"/>
    <w:rsid w:val="00655745"/>
    <w:rsid w:val="00656101"/>
    <w:rsid w:val="00660578"/>
    <w:rsid w:val="0066059A"/>
    <w:rsid w:val="0066097C"/>
    <w:rsid w:val="00660B32"/>
    <w:rsid w:val="00661D5E"/>
    <w:rsid w:val="00661D87"/>
    <w:rsid w:val="00662118"/>
    <w:rsid w:val="0066327B"/>
    <w:rsid w:val="00663F2A"/>
    <w:rsid w:val="00663F36"/>
    <w:rsid w:val="0066414F"/>
    <w:rsid w:val="006651BF"/>
    <w:rsid w:val="00666919"/>
    <w:rsid w:val="00667815"/>
    <w:rsid w:val="00667E98"/>
    <w:rsid w:val="0067117F"/>
    <w:rsid w:val="00673A9B"/>
    <w:rsid w:val="006808F7"/>
    <w:rsid w:val="0068493D"/>
    <w:rsid w:val="006852F6"/>
    <w:rsid w:val="00686A34"/>
    <w:rsid w:val="00686ED2"/>
    <w:rsid w:val="00690063"/>
    <w:rsid w:val="00690594"/>
    <w:rsid w:val="0069070E"/>
    <w:rsid w:val="00694FBD"/>
    <w:rsid w:val="00697098"/>
    <w:rsid w:val="006A20F6"/>
    <w:rsid w:val="006A2680"/>
    <w:rsid w:val="006A3006"/>
    <w:rsid w:val="006A32DD"/>
    <w:rsid w:val="006A7168"/>
    <w:rsid w:val="006A7821"/>
    <w:rsid w:val="006B066D"/>
    <w:rsid w:val="006B1CE4"/>
    <w:rsid w:val="006B4102"/>
    <w:rsid w:val="006B56C1"/>
    <w:rsid w:val="006B6D35"/>
    <w:rsid w:val="006C1B8C"/>
    <w:rsid w:val="006C2F0B"/>
    <w:rsid w:val="006C4F57"/>
    <w:rsid w:val="006C5BF4"/>
    <w:rsid w:val="006C6B0E"/>
    <w:rsid w:val="006C6DF5"/>
    <w:rsid w:val="006C73FE"/>
    <w:rsid w:val="006D06D6"/>
    <w:rsid w:val="006D0D77"/>
    <w:rsid w:val="006D0DF8"/>
    <w:rsid w:val="006D1DC5"/>
    <w:rsid w:val="006D33FB"/>
    <w:rsid w:val="006D3950"/>
    <w:rsid w:val="006D52B0"/>
    <w:rsid w:val="006D5811"/>
    <w:rsid w:val="006D6B2A"/>
    <w:rsid w:val="006D74CE"/>
    <w:rsid w:val="006D7E81"/>
    <w:rsid w:val="006E00A8"/>
    <w:rsid w:val="006E083A"/>
    <w:rsid w:val="006E0BCE"/>
    <w:rsid w:val="006E2988"/>
    <w:rsid w:val="006E3502"/>
    <w:rsid w:val="006E48D2"/>
    <w:rsid w:val="006E5C5C"/>
    <w:rsid w:val="006F17CE"/>
    <w:rsid w:val="006F5D9F"/>
    <w:rsid w:val="006F60C5"/>
    <w:rsid w:val="00700349"/>
    <w:rsid w:val="00703AC4"/>
    <w:rsid w:val="00703EA5"/>
    <w:rsid w:val="0070495F"/>
    <w:rsid w:val="00706A83"/>
    <w:rsid w:val="00706B4A"/>
    <w:rsid w:val="0071008E"/>
    <w:rsid w:val="00711FD2"/>
    <w:rsid w:val="00713B11"/>
    <w:rsid w:val="00715BCE"/>
    <w:rsid w:val="00717523"/>
    <w:rsid w:val="00720B3A"/>
    <w:rsid w:val="00721442"/>
    <w:rsid w:val="00721F8D"/>
    <w:rsid w:val="007223BA"/>
    <w:rsid w:val="007224D6"/>
    <w:rsid w:val="0072474C"/>
    <w:rsid w:val="00725655"/>
    <w:rsid w:val="00726105"/>
    <w:rsid w:val="0072610D"/>
    <w:rsid w:val="0072703D"/>
    <w:rsid w:val="00727739"/>
    <w:rsid w:val="007278B5"/>
    <w:rsid w:val="00727EAA"/>
    <w:rsid w:val="00730ED1"/>
    <w:rsid w:val="007310A5"/>
    <w:rsid w:val="00731DD4"/>
    <w:rsid w:val="007320A9"/>
    <w:rsid w:val="007327F5"/>
    <w:rsid w:val="0073468A"/>
    <w:rsid w:val="007347AA"/>
    <w:rsid w:val="00734B59"/>
    <w:rsid w:val="00735662"/>
    <w:rsid w:val="00740014"/>
    <w:rsid w:val="00741E59"/>
    <w:rsid w:val="00742518"/>
    <w:rsid w:val="00742C8C"/>
    <w:rsid w:val="007431E6"/>
    <w:rsid w:val="0074729B"/>
    <w:rsid w:val="00747835"/>
    <w:rsid w:val="007546CC"/>
    <w:rsid w:val="00761A3A"/>
    <w:rsid w:val="007625EF"/>
    <w:rsid w:val="00764390"/>
    <w:rsid w:val="007646B4"/>
    <w:rsid w:val="007653A6"/>
    <w:rsid w:val="00766921"/>
    <w:rsid w:val="00767D32"/>
    <w:rsid w:val="00767EBD"/>
    <w:rsid w:val="007718EB"/>
    <w:rsid w:val="0077559A"/>
    <w:rsid w:val="00776DBC"/>
    <w:rsid w:val="00780773"/>
    <w:rsid w:val="00782F2C"/>
    <w:rsid w:val="00783215"/>
    <w:rsid w:val="00784076"/>
    <w:rsid w:val="00787714"/>
    <w:rsid w:val="00792122"/>
    <w:rsid w:val="00792ABC"/>
    <w:rsid w:val="00792EF1"/>
    <w:rsid w:val="00794559"/>
    <w:rsid w:val="007969FD"/>
    <w:rsid w:val="0079750A"/>
    <w:rsid w:val="007A06FF"/>
    <w:rsid w:val="007A12DA"/>
    <w:rsid w:val="007A2A2A"/>
    <w:rsid w:val="007A2CF9"/>
    <w:rsid w:val="007A3208"/>
    <w:rsid w:val="007A37C2"/>
    <w:rsid w:val="007A46AD"/>
    <w:rsid w:val="007A668D"/>
    <w:rsid w:val="007A6DFD"/>
    <w:rsid w:val="007B3E39"/>
    <w:rsid w:val="007B7708"/>
    <w:rsid w:val="007B7D6F"/>
    <w:rsid w:val="007B7D73"/>
    <w:rsid w:val="007C0A07"/>
    <w:rsid w:val="007C4EA6"/>
    <w:rsid w:val="007C7F49"/>
    <w:rsid w:val="007D1C6F"/>
    <w:rsid w:val="007E0C72"/>
    <w:rsid w:val="007E1CEC"/>
    <w:rsid w:val="007E2FA3"/>
    <w:rsid w:val="007E63A1"/>
    <w:rsid w:val="007E678E"/>
    <w:rsid w:val="007E6C34"/>
    <w:rsid w:val="007F0004"/>
    <w:rsid w:val="007F0A8C"/>
    <w:rsid w:val="007F37DF"/>
    <w:rsid w:val="007F4AAB"/>
    <w:rsid w:val="007F565E"/>
    <w:rsid w:val="007F5E60"/>
    <w:rsid w:val="007F708C"/>
    <w:rsid w:val="007F71C5"/>
    <w:rsid w:val="008056E4"/>
    <w:rsid w:val="008138DF"/>
    <w:rsid w:val="00814BBA"/>
    <w:rsid w:val="008217C1"/>
    <w:rsid w:val="00822538"/>
    <w:rsid w:val="008227D3"/>
    <w:rsid w:val="00823791"/>
    <w:rsid w:val="00830617"/>
    <w:rsid w:val="00830749"/>
    <w:rsid w:val="00832CDD"/>
    <w:rsid w:val="00836160"/>
    <w:rsid w:val="00836A77"/>
    <w:rsid w:val="008371C3"/>
    <w:rsid w:val="00840014"/>
    <w:rsid w:val="00840AF8"/>
    <w:rsid w:val="008454FD"/>
    <w:rsid w:val="00845B97"/>
    <w:rsid w:val="00847C37"/>
    <w:rsid w:val="00852ECB"/>
    <w:rsid w:val="008557D3"/>
    <w:rsid w:val="00856FBA"/>
    <w:rsid w:val="008571FD"/>
    <w:rsid w:val="008573F5"/>
    <w:rsid w:val="00857AD4"/>
    <w:rsid w:val="00861B16"/>
    <w:rsid w:val="0086214E"/>
    <w:rsid w:val="00862C28"/>
    <w:rsid w:val="0086496C"/>
    <w:rsid w:val="00866B41"/>
    <w:rsid w:val="00866BE8"/>
    <w:rsid w:val="00870778"/>
    <w:rsid w:val="00871E8C"/>
    <w:rsid w:val="00873488"/>
    <w:rsid w:val="00874508"/>
    <w:rsid w:val="00875754"/>
    <w:rsid w:val="00875A37"/>
    <w:rsid w:val="00875E61"/>
    <w:rsid w:val="008761F6"/>
    <w:rsid w:val="00877991"/>
    <w:rsid w:val="00880843"/>
    <w:rsid w:val="0088112B"/>
    <w:rsid w:val="00881420"/>
    <w:rsid w:val="008848E4"/>
    <w:rsid w:val="00887C04"/>
    <w:rsid w:val="0089067F"/>
    <w:rsid w:val="00890EBA"/>
    <w:rsid w:val="00891B14"/>
    <w:rsid w:val="00892138"/>
    <w:rsid w:val="00892527"/>
    <w:rsid w:val="00892F7C"/>
    <w:rsid w:val="008944F3"/>
    <w:rsid w:val="0089616D"/>
    <w:rsid w:val="00897BA1"/>
    <w:rsid w:val="00897CC8"/>
    <w:rsid w:val="008A1BCF"/>
    <w:rsid w:val="008A1E7E"/>
    <w:rsid w:val="008A22FE"/>
    <w:rsid w:val="008A2D86"/>
    <w:rsid w:val="008A3A49"/>
    <w:rsid w:val="008A3B60"/>
    <w:rsid w:val="008A4611"/>
    <w:rsid w:val="008A5865"/>
    <w:rsid w:val="008A6141"/>
    <w:rsid w:val="008A7926"/>
    <w:rsid w:val="008B098A"/>
    <w:rsid w:val="008B0B37"/>
    <w:rsid w:val="008B1AA4"/>
    <w:rsid w:val="008C145A"/>
    <w:rsid w:val="008C1C5E"/>
    <w:rsid w:val="008C24FD"/>
    <w:rsid w:val="008C2BC8"/>
    <w:rsid w:val="008C3507"/>
    <w:rsid w:val="008C3520"/>
    <w:rsid w:val="008C56ED"/>
    <w:rsid w:val="008D1C9F"/>
    <w:rsid w:val="008D2AA4"/>
    <w:rsid w:val="008D2AF2"/>
    <w:rsid w:val="008D316C"/>
    <w:rsid w:val="008D41CB"/>
    <w:rsid w:val="008D7880"/>
    <w:rsid w:val="008D7F8B"/>
    <w:rsid w:val="008E0A9A"/>
    <w:rsid w:val="008E0DFE"/>
    <w:rsid w:val="008E0F72"/>
    <w:rsid w:val="008E3164"/>
    <w:rsid w:val="008E6250"/>
    <w:rsid w:val="008E73FF"/>
    <w:rsid w:val="008E785B"/>
    <w:rsid w:val="008F014B"/>
    <w:rsid w:val="008F11CE"/>
    <w:rsid w:val="008F156D"/>
    <w:rsid w:val="008F2944"/>
    <w:rsid w:val="008F3585"/>
    <w:rsid w:val="008F3DFA"/>
    <w:rsid w:val="008F4418"/>
    <w:rsid w:val="008F5473"/>
    <w:rsid w:val="008F54A1"/>
    <w:rsid w:val="008F5FCA"/>
    <w:rsid w:val="008F6810"/>
    <w:rsid w:val="009000F8"/>
    <w:rsid w:val="00900D09"/>
    <w:rsid w:val="00900EEB"/>
    <w:rsid w:val="0090158F"/>
    <w:rsid w:val="00901B6E"/>
    <w:rsid w:val="009029C3"/>
    <w:rsid w:val="00902BAB"/>
    <w:rsid w:val="00902CBA"/>
    <w:rsid w:val="00905191"/>
    <w:rsid w:val="00910AB4"/>
    <w:rsid w:val="00911E22"/>
    <w:rsid w:val="0091235B"/>
    <w:rsid w:val="009141E2"/>
    <w:rsid w:val="00914B33"/>
    <w:rsid w:val="00915091"/>
    <w:rsid w:val="0091620A"/>
    <w:rsid w:val="0091696A"/>
    <w:rsid w:val="009201DA"/>
    <w:rsid w:val="00922364"/>
    <w:rsid w:val="0092348D"/>
    <w:rsid w:val="0092403F"/>
    <w:rsid w:val="00924C30"/>
    <w:rsid w:val="00925EC7"/>
    <w:rsid w:val="009272E2"/>
    <w:rsid w:val="0092735F"/>
    <w:rsid w:val="00927E0E"/>
    <w:rsid w:val="00930DC2"/>
    <w:rsid w:val="00933011"/>
    <w:rsid w:val="00933607"/>
    <w:rsid w:val="00933D0C"/>
    <w:rsid w:val="00936A7A"/>
    <w:rsid w:val="00941405"/>
    <w:rsid w:val="00942029"/>
    <w:rsid w:val="009422B5"/>
    <w:rsid w:val="00943D1C"/>
    <w:rsid w:val="00947168"/>
    <w:rsid w:val="009519C5"/>
    <w:rsid w:val="00953776"/>
    <w:rsid w:val="00954C16"/>
    <w:rsid w:val="0095634D"/>
    <w:rsid w:val="0095782E"/>
    <w:rsid w:val="00961DB9"/>
    <w:rsid w:val="00962AD6"/>
    <w:rsid w:val="009638C9"/>
    <w:rsid w:val="009647DF"/>
    <w:rsid w:val="009654B5"/>
    <w:rsid w:val="0096594F"/>
    <w:rsid w:val="00970800"/>
    <w:rsid w:val="00970F35"/>
    <w:rsid w:val="00970F4E"/>
    <w:rsid w:val="00971227"/>
    <w:rsid w:val="00974C75"/>
    <w:rsid w:val="00974F99"/>
    <w:rsid w:val="00977BBC"/>
    <w:rsid w:val="0098039C"/>
    <w:rsid w:val="0098099D"/>
    <w:rsid w:val="0098599A"/>
    <w:rsid w:val="009860EF"/>
    <w:rsid w:val="00986C15"/>
    <w:rsid w:val="00990324"/>
    <w:rsid w:val="0099040A"/>
    <w:rsid w:val="00990DD5"/>
    <w:rsid w:val="009916DA"/>
    <w:rsid w:val="009918E2"/>
    <w:rsid w:val="00992E2E"/>
    <w:rsid w:val="0099359A"/>
    <w:rsid w:val="00995BFE"/>
    <w:rsid w:val="00997EB5"/>
    <w:rsid w:val="009A0E5F"/>
    <w:rsid w:val="009A117A"/>
    <w:rsid w:val="009A2FE1"/>
    <w:rsid w:val="009A3EE5"/>
    <w:rsid w:val="009A51AC"/>
    <w:rsid w:val="009B106D"/>
    <w:rsid w:val="009B1A15"/>
    <w:rsid w:val="009B1EA6"/>
    <w:rsid w:val="009B22CB"/>
    <w:rsid w:val="009B23A9"/>
    <w:rsid w:val="009B4305"/>
    <w:rsid w:val="009B764C"/>
    <w:rsid w:val="009B7FC7"/>
    <w:rsid w:val="009C0B20"/>
    <w:rsid w:val="009C0E2C"/>
    <w:rsid w:val="009C1DC7"/>
    <w:rsid w:val="009C40A5"/>
    <w:rsid w:val="009C712F"/>
    <w:rsid w:val="009C73F2"/>
    <w:rsid w:val="009C7C7C"/>
    <w:rsid w:val="009D3890"/>
    <w:rsid w:val="009D4AD3"/>
    <w:rsid w:val="009D614E"/>
    <w:rsid w:val="009D6ED5"/>
    <w:rsid w:val="009D730B"/>
    <w:rsid w:val="009D788E"/>
    <w:rsid w:val="009E08F7"/>
    <w:rsid w:val="009E14DD"/>
    <w:rsid w:val="009E1801"/>
    <w:rsid w:val="009E3090"/>
    <w:rsid w:val="009E4C5E"/>
    <w:rsid w:val="009E570C"/>
    <w:rsid w:val="009E595A"/>
    <w:rsid w:val="009E5FE7"/>
    <w:rsid w:val="009E6048"/>
    <w:rsid w:val="009E69EA"/>
    <w:rsid w:val="009E6DE1"/>
    <w:rsid w:val="009E7BEC"/>
    <w:rsid w:val="009F0C0C"/>
    <w:rsid w:val="009F4B07"/>
    <w:rsid w:val="009F5872"/>
    <w:rsid w:val="009F5BC7"/>
    <w:rsid w:val="009F6E64"/>
    <w:rsid w:val="00A01AF3"/>
    <w:rsid w:val="00A034AC"/>
    <w:rsid w:val="00A04EAC"/>
    <w:rsid w:val="00A0688D"/>
    <w:rsid w:val="00A07425"/>
    <w:rsid w:val="00A1039D"/>
    <w:rsid w:val="00A11E0F"/>
    <w:rsid w:val="00A11E71"/>
    <w:rsid w:val="00A11F93"/>
    <w:rsid w:val="00A11FEF"/>
    <w:rsid w:val="00A1294B"/>
    <w:rsid w:val="00A129A0"/>
    <w:rsid w:val="00A157A3"/>
    <w:rsid w:val="00A16AE3"/>
    <w:rsid w:val="00A2052F"/>
    <w:rsid w:val="00A20AF8"/>
    <w:rsid w:val="00A2117D"/>
    <w:rsid w:val="00A233F4"/>
    <w:rsid w:val="00A2564C"/>
    <w:rsid w:val="00A30AE2"/>
    <w:rsid w:val="00A321FE"/>
    <w:rsid w:val="00A32744"/>
    <w:rsid w:val="00A333C2"/>
    <w:rsid w:val="00A34401"/>
    <w:rsid w:val="00A34BAB"/>
    <w:rsid w:val="00A35AE0"/>
    <w:rsid w:val="00A37834"/>
    <w:rsid w:val="00A41A8C"/>
    <w:rsid w:val="00A41D9F"/>
    <w:rsid w:val="00A42235"/>
    <w:rsid w:val="00A431B1"/>
    <w:rsid w:val="00A431D4"/>
    <w:rsid w:val="00A43B0B"/>
    <w:rsid w:val="00A447EE"/>
    <w:rsid w:val="00A44DD5"/>
    <w:rsid w:val="00A44F86"/>
    <w:rsid w:val="00A456E0"/>
    <w:rsid w:val="00A458FB"/>
    <w:rsid w:val="00A465BE"/>
    <w:rsid w:val="00A53B90"/>
    <w:rsid w:val="00A53CC5"/>
    <w:rsid w:val="00A554A1"/>
    <w:rsid w:val="00A56314"/>
    <w:rsid w:val="00A608E6"/>
    <w:rsid w:val="00A62003"/>
    <w:rsid w:val="00A63C63"/>
    <w:rsid w:val="00A65DCC"/>
    <w:rsid w:val="00A660F3"/>
    <w:rsid w:val="00A671BA"/>
    <w:rsid w:val="00A67C06"/>
    <w:rsid w:val="00A701CD"/>
    <w:rsid w:val="00A709F9"/>
    <w:rsid w:val="00A71224"/>
    <w:rsid w:val="00A715DA"/>
    <w:rsid w:val="00A71FE5"/>
    <w:rsid w:val="00A727B7"/>
    <w:rsid w:val="00A73080"/>
    <w:rsid w:val="00A73AC0"/>
    <w:rsid w:val="00A73F9B"/>
    <w:rsid w:val="00A7689B"/>
    <w:rsid w:val="00A768CF"/>
    <w:rsid w:val="00A77945"/>
    <w:rsid w:val="00A779D3"/>
    <w:rsid w:val="00A808F3"/>
    <w:rsid w:val="00A81B22"/>
    <w:rsid w:val="00A843B8"/>
    <w:rsid w:val="00A853AD"/>
    <w:rsid w:val="00A87B17"/>
    <w:rsid w:val="00A905E3"/>
    <w:rsid w:val="00A90846"/>
    <w:rsid w:val="00A92B2B"/>
    <w:rsid w:val="00A92B97"/>
    <w:rsid w:val="00A94207"/>
    <w:rsid w:val="00A94A2C"/>
    <w:rsid w:val="00A94F42"/>
    <w:rsid w:val="00A95509"/>
    <w:rsid w:val="00A957F7"/>
    <w:rsid w:val="00A95FA7"/>
    <w:rsid w:val="00AA0CC2"/>
    <w:rsid w:val="00AA0E4B"/>
    <w:rsid w:val="00AA2958"/>
    <w:rsid w:val="00AA35BB"/>
    <w:rsid w:val="00AA3E83"/>
    <w:rsid w:val="00AA474A"/>
    <w:rsid w:val="00AA57CE"/>
    <w:rsid w:val="00AA69CD"/>
    <w:rsid w:val="00AA6A5B"/>
    <w:rsid w:val="00AB10EE"/>
    <w:rsid w:val="00AB1567"/>
    <w:rsid w:val="00AB197B"/>
    <w:rsid w:val="00AB3ED5"/>
    <w:rsid w:val="00AB4200"/>
    <w:rsid w:val="00AB70F1"/>
    <w:rsid w:val="00AB78D7"/>
    <w:rsid w:val="00AC09BD"/>
    <w:rsid w:val="00AC0AEF"/>
    <w:rsid w:val="00AC19AC"/>
    <w:rsid w:val="00AC1F78"/>
    <w:rsid w:val="00AC29D7"/>
    <w:rsid w:val="00AC3D62"/>
    <w:rsid w:val="00AC4A61"/>
    <w:rsid w:val="00AC51ED"/>
    <w:rsid w:val="00AC5383"/>
    <w:rsid w:val="00AC775F"/>
    <w:rsid w:val="00AD054E"/>
    <w:rsid w:val="00AD05F8"/>
    <w:rsid w:val="00AD1064"/>
    <w:rsid w:val="00AD1F0B"/>
    <w:rsid w:val="00AD264A"/>
    <w:rsid w:val="00AD36E5"/>
    <w:rsid w:val="00AD7A37"/>
    <w:rsid w:val="00AE0890"/>
    <w:rsid w:val="00AE23E6"/>
    <w:rsid w:val="00AE57FF"/>
    <w:rsid w:val="00AE76A2"/>
    <w:rsid w:val="00AF0647"/>
    <w:rsid w:val="00AF2E84"/>
    <w:rsid w:val="00AF5D1C"/>
    <w:rsid w:val="00AF6EE1"/>
    <w:rsid w:val="00AF7486"/>
    <w:rsid w:val="00B00239"/>
    <w:rsid w:val="00B013D5"/>
    <w:rsid w:val="00B014A5"/>
    <w:rsid w:val="00B01B9E"/>
    <w:rsid w:val="00B0463B"/>
    <w:rsid w:val="00B05B21"/>
    <w:rsid w:val="00B05BEF"/>
    <w:rsid w:val="00B06A02"/>
    <w:rsid w:val="00B06B7B"/>
    <w:rsid w:val="00B1200B"/>
    <w:rsid w:val="00B124D2"/>
    <w:rsid w:val="00B153BB"/>
    <w:rsid w:val="00B157FD"/>
    <w:rsid w:val="00B15FB9"/>
    <w:rsid w:val="00B16D84"/>
    <w:rsid w:val="00B17760"/>
    <w:rsid w:val="00B20CAD"/>
    <w:rsid w:val="00B217B9"/>
    <w:rsid w:val="00B217F3"/>
    <w:rsid w:val="00B228E3"/>
    <w:rsid w:val="00B22F95"/>
    <w:rsid w:val="00B239FE"/>
    <w:rsid w:val="00B24D00"/>
    <w:rsid w:val="00B26583"/>
    <w:rsid w:val="00B3003A"/>
    <w:rsid w:val="00B318AF"/>
    <w:rsid w:val="00B32C7F"/>
    <w:rsid w:val="00B32D23"/>
    <w:rsid w:val="00B33DC3"/>
    <w:rsid w:val="00B34603"/>
    <w:rsid w:val="00B34895"/>
    <w:rsid w:val="00B35539"/>
    <w:rsid w:val="00B357D5"/>
    <w:rsid w:val="00B35D5E"/>
    <w:rsid w:val="00B36083"/>
    <w:rsid w:val="00B36707"/>
    <w:rsid w:val="00B36776"/>
    <w:rsid w:val="00B370E8"/>
    <w:rsid w:val="00B377A7"/>
    <w:rsid w:val="00B42CA8"/>
    <w:rsid w:val="00B44077"/>
    <w:rsid w:val="00B4515A"/>
    <w:rsid w:val="00B45E02"/>
    <w:rsid w:val="00B4656B"/>
    <w:rsid w:val="00B4723A"/>
    <w:rsid w:val="00B50462"/>
    <w:rsid w:val="00B52573"/>
    <w:rsid w:val="00B528C8"/>
    <w:rsid w:val="00B53A90"/>
    <w:rsid w:val="00B53CF4"/>
    <w:rsid w:val="00B54B0F"/>
    <w:rsid w:val="00B61CA9"/>
    <w:rsid w:val="00B641BF"/>
    <w:rsid w:val="00B64332"/>
    <w:rsid w:val="00B6501E"/>
    <w:rsid w:val="00B65D7C"/>
    <w:rsid w:val="00B66D53"/>
    <w:rsid w:val="00B67B15"/>
    <w:rsid w:val="00B67E13"/>
    <w:rsid w:val="00B7010B"/>
    <w:rsid w:val="00B70DC3"/>
    <w:rsid w:val="00B71395"/>
    <w:rsid w:val="00B738B9"/>
    <w:rsid w:val="00B74C37"/>
    <w:rsid w:val="00B76C19"/>
    <w:rsid w:val="00B80515"/>
    <w:rsid w:val="00B83929"/>
    <w:rsid w:val="00B8420B"/>
    <w:rsid w:val="00B843C3"/>
    <w:rsid w:val="00B86373"/>
    <w:rsid w:val="00B868FC"/>
    <w:rsid w:val="00B87E50"/>
    <w:rsid w:val="00B90F65"/>
    <w:rsid w:val="00B930F3"/>
    <w:rsid w:val="00B945D4"/>
    <w:rsid w:val="00B94C85"/>
    <w:rsid w:val="00B94D0C"/>
    <w:rsid w:val="00B94F07"/>
    <w:rsid w:val="00B9603C"/>
    <w:rsid w:val="00B963FF"/>
    <w:rsid w:val="00B9650F"/>
    <w:rsid w:val="00B97C4E"/>
    <w:rsid w:val="00B97F2B"/>
    <w:rsid w:val="00BA2439"/>
    <w:rsid w:val="00BA59B9"/>
    <w:rsid w:val="00BA672E"/>
    <w:rsid w:val="00BA77E3"/>
    <w:rsid w:val="00BA7F51"/>
    <w:rsid w:val="00BB1394"/>
    <w:rsid w:val="00BB1789"/>
    <w:rsid w:val="00BB404B"/>
    <w:rsid w:val="00BB61D0"/>
    <w:rsid w:val="00BB6D25"/>
    <w:rsid w:val="00BB7492"/>
    <w:rsid w:val="00BC0611"/>
    <w:rsid w:val="00BC086A"/>
    <w:rsid w:val="00BC1C77"/>
    <w:rsid w:val="00BC1D41"/>
    <w:rsid w:val="00BC2860"/>
    <w:rsid w:val="00BC3443"/>
    <w:rsid w:val="00BC736B"/>
    <w:rsid w:val="00BC7E52"/>
    <w:rsid w:val="00BD1703"/>
    <w:rsid w:val="00BD24A6"/>
    <w:rsid w:val="00BD57C5"/>
    <w:rsid w:val="00BD6D38"/>
    <w:rsid w:val="00BE10A6"/>
    <w:rsid w:val="00BE19CC"/>
    <w:rsid w:val="00BE30BC"/>
    <w:rsid w:val="00BE3745"/>
    <w:rsid w:val="00BE489C"/>
    <w:rsid w:val="00BE6855"/>
    <w:rsid w:val="00BE7315"/>
    <w:rsid w:val="00BE7809"/>
    <w:rsid w:val="00BE79D0"/>
    <w:rsid w:val="00BF0D9E"/>
    <w:rsid w:val="00BF1AB4"/>
    <w:rsid w:val="00BF1D60"/>
    <w:rsid w:val="00BF26AD"/>
    <w:rsid w:val="00BF3120"/>
    <w:rsid w:val="00BF3E5F"/>
    <w:rsid w:val="00BF65FD"/>
    <w:rsid w:val="00BF6BFF"/>
    <w:rsid w:val="00BF7291"/>
    <w:rsid w:val="00C00751"/>
    <w:rsid w:val="00C01CF6"/>
    <w:rsid w:val="00C04321"/>
    <w:rsid w:val="00C068AC"/>
    <w:rsid w:val="00C068C7"/>
    <w:rsid w:val="00C0764F"/>
    <w:rsid w:val="00C078D0"/>
    <w:rsid w:val="00C10A40"/>
    <w:rsid w:val="00C12014"/>
    <w:rsid w:val="00C13E4D"/>
    <w:rsid w:val="00C141E6"/>
    <w:rsid w:val="00C1713D"/>
    <w:rsid w:val="00C171A9"/>
    <w:rsid w:val="00C21DE8"/>
    <w:rsid w:val="00C2316E"/>
    <w:rsid w:val="00C2358C"/>
    <w:rsid w:val="00C2568C"/>
    <w:rsid w:val="00C257AC"/>
    <w:rsid w:val="00C30AFA"/>
    <w:rsid w:val="00C311C7"/>
    <w:rsid w:val="00C315BA"/>
    <w:rsid w:val="00C31821"/>
    <w:rsid w:val="00C367B1"/>
    <w:rsid w:val="00C36EB2"/>
    <w:rsid w:val="00C40A60"/>
    <w:rsid w:val="00C4131F"/>
    <w:rsid w:val="00C457D4"/>
    <w:rsid w:val="00C4666B"/>
    <w:rsid w:val="00C51B67"/>
    <w:rsid w:val="00C52175"/>
    <w:rsid w:val="00C523F2"/>
    <w:rsid w:val="00C52FB5"/>
    <w:rsid w:val="00C54445"/>
    <w:rsid w:val="00C5570D"/>
    <w:rsid w:val="00C55EE8"/>
    <w:rsid w:val="00C620A7"/>
    <w:rsid w:val="00C62A8B"/>
    <w:rsid w:val="00C62B49"/>
    <w:rsid w:val="00C62C39"/>
    <w:rsid w:val="00C62DCA"/>
    <w:rsid w:val="00C637B0"/>
    <w:rsid w:val="00C661A9"/>
    <w:rsid w:val="00C66486"/>
    <w:rsid w:val="00C7153B"/>
    <w:rsid w:val="00C80736"/>
    <w:rsid w:val="00C80DB3"/>
    <w:rsid w:val="00C834DE"/>
    <w:rsid w:val="00C868E5"/>
    <w:rsid w:val="00C87F21"/>
    <w:rsid w:val="00C91CAF"/>
    <w:rsid w:val="00C93F5F"/>
    <w:rsid w:val="00C95873"/>
    <w:rsid w:val="00C95F22"/>
    <w:rsid w:val="00C97681"/>
    <w:rsid w:val="00C97A5A"/>
    <w:rsid w:val="00CA0A87"/>
    <w:rsid w:val="00CA2750"/>
    <w:rsid w:val="00CA4742"/>
    <w:rsid w:val="00CA49C9"/>
    <w:rsid w:val="00CA7289"/>
    <w:rsid w:val="00CB0EE5"/>
    <w:rsid w:val="00CB1603"/>
    <w:rsid w:val="00CB18F2"/>
    <w:rsid w:val="00CB4A19"/>
    <w:rsid w:val="00CB60C1"/>
    <w:rsid w:val="00CC3050"/>
    <w:rsid w:val="00CC3F9C"/>
    <w:rsid w:val="00CC528F"/>
    <w:rsid w:val="00CC5A3A"/>
    <w:rsid w:val="00CC63BD"/>
    <w:rsid w:val="00CC65CF"/>
    <w:rsid w:val="00CC7C2C"/>
    <w:rsid w:val="00CD1887"/>
    <w:rsid w:val="00CD3CFE"/>
    <w:rsid w:val="00CD3F9B"/>
    <w:rsid w:val="00CD51B0"/>
    <w:rsid w:val="00CD567D"/>
    <w:rsid w:val="00CD5A8A"/>
    <w:rsid w:val="00CD7277"/>
    <w:rsid w:val="00CE4840"/>
    <w:rsid w:val="00CE6DC4"/>
    <w:rsid w:val="00CE77EB"/>
    <w:rsid w:val="00CF14DD"/>
    <w:rsid w:val="00CF1D98"/>
    <w:rsid w:val="00CF2D7F"/>
    <w:rsid w:val="00CF3C2D"/>
    <w:rsid w:val="00CF516E"/>
    <w:rsid w:val="00CF54F0"/>
    <w:rsid w:val="00CF5CA8"/>
    <w:rsid w:val="00CF5EA8"/>
    <w:rsid w:val="00CF6512"/>
    <w:rsid w:val="00CF6772"/>
    <w:rsid w:val="00CF74E0"/>
    <w:rsid w:val="00D027A9"/>
    <w:rsid w:val="00D04844"/>
    <w:rsid w:val="00D0743D"/>
    <w:rsid w:val="00D10273"/>
    <w:rsid w:val="00D1087E"/>
    <w:rsid w:val="00D10D7D"/>
    <w:rsid w:val="00D1483A"/>
    <w:rsid w:val="00D15B45"/>
    <w:rsid w:val="00D15EC1"/>
    <w:rsid w:val="00D20894"/>
    <w:rsid w:val="00D210BF"/>
    <w:rsid w:val="00D216C4"/>
    <w:rsid w:val="00D21D32"/>
    <w:rsid w:val="00D22BA2"/>
    <w:rsid w:val="00D25D88"/>
    <w:rsid w:val="00D30804"/>
    <w:rsid w:val="00D3433F"/>
    <w:rsid w:val="00D34AC6"/>
    <w:rsid w:val="00D358CA"/>
    <w:rsid w:val="00D35C53"/>
    <w:rsid w:val="00D35E99"/>
    <w:rsid w:val="00D36BBE"/>
    <w:rsid w:val="00D40422"/>
    <w:rsid w:val="00D40734"/>
    <w:rsid w:val="00D420F3"/>
    <w:rsid w:val="00D438BF"/>
    <w:rsid w:val="00D43BEC"/>
    <w:rsid w:val="00D43E8C"/>
    <w:rsid w:val="00D44840"/>
    <w:rsid w:val="00D4674F"/>
    <w:rsid w:val="00D4692D"/>
    <w:rsid w:val="00D51526"/>
    <w:rsid w:val="00D55CE9"/>
    <w:rsid w:val="00D56E9D"/>
    <w:rsid w:val="00D5756A"/>
    <w:rsid w:val="00D607B2"/>
    <w:rsid w:val="00D617FA"/>
    <w:rsid w:val="00D6358C"/>
    <w:rsid w:val="00D63B31"/>
    <w:rsid w:val="00D6440A"/>
    <w:rsid w:val="00D654D7"/>
    <w:rsid w:val="00D6716D"/>
    <w:rsid w:val="00D676B2"/>
    <w:rsid w:val="00D72324"/>
    <w:rsid w:val="00D72E33"/>
    <w:rsid w:val="00D73302"/>
    <w:rsid w:val="00D73345"/>
    <w:rsid w:val="00D735A0"/>
    <w:rsid w:val="00D74364"/>
    <w:rsid w:val="00D74706"/>
    <w:rsid w:val="00D74842"/>
    <w:rsid w:val="00D75241"/>
    <w:rsid w:val="00D75B97"/>
    <w:rsid w:val="00D76519"/>
    <w:rsid w:val="00D7692A"/>
    <w:rsid w:val="00D7728E"/>
    <w:rsid w:val="00D834A2"/>
    <w:rsid w:val="00D84793"/>
    <w:rsid w:val="00D84A12"/>
    <w:rsid w:val="00D86987"/>
    <w:rsid w:val="00D87AE0"/>
    <w:rsid w:val="00D90042"/>
    <w:rsid w:val="00D903EA"/>
    <w:rsid w:val="00D918AC"/>
    <w:rsid w:val="00D91B52"/>
    <w:rsid w:val="00D924DD"/>
    <w:rsid w:val="00D92C34"/>
    <w:rsid w:val="00D95264"/>
    <w:rsid w:val="00D976D1"/>
    <w:rsid w:val="00DA01BB"/>
    <w:rsid w:val="00DA03D6"/>
    <w:rsid w:val="00DA099A"/>
    <w:rsid w:val="00DA1B79"/>
    <w:rsid w:val="00DA1D03"/>
    <w:rsid w:val="00DA2F4A"/>
    <w:rsid w:val="00DA4C71"/>
    <w:rsid w:val="00DA55EC"/>
    <w:rsid w:val="00DB0490"/>
    <w:rsid w:val="00DB0783"/>
    <w:rsid w:val="00DB4112"/>
    <w:rsid w:val="00DB4367"/>
    <w:rsid w:val="00DB7051"/>
    <w:rsid w:val="00DC18B7"/>
    <w:rsid w:val="00DC1E8E"/>
    <w:rsid w:val="00DC2F47"/>
    <w:rsid w:val="00DC3416"/>
    <w:rsid w:val="00DC671C"/>
    <w:rsid w:val="00DC6FE1"/>
    <w:rsid w:val="00DD1158"/>
    <w:rsid w:val="00DD2B84"/>
    <w:rsid w:val="00DD4A43"/>
    <w:rsid w:val="00DD5D63"/>
    <w:rsid w:val="00DE01E3"/>
    <w:rsid w:val="00DE0B18"/>
    <w:rsid w:val="00DE1DE7"/>
    <w:rsid w:val="00DE4DE7"/>
    <w:rsid w:val="00DE53A8"/>
    <w:rsid w:val="00DE596F"/>
    <w:rsid w:val="00DE5AEE"/>
    <w:rsid w:val="00DE5EFF"/>
    <w:rsid w:val="00DE5F01"/>
    <w:rsid w:val="00DF03C9"/>
    <w:rsid w:val="00DF04E8"/>
    <w:rsid w:val="00DF2B12"/>
    <w:rsid w:val="00DF2E47"/>
    <w:rsid w:val="00DF4349"/>
    <w:rsid w:val="00DF4907"/>
    <w:rsid w:val="00DF77EE"/>
    <w:rsid w:val="00DF7BD3"/>
    <w:rsid w:val="00DF7F8F"/>
    <w:rsid w:val="00E016F0"/>
    <w:rsid w:val="00E02B21"/>
    <w:rsid w:val="00E03B5B"/>
    <w:rsid w:val="00E04052"/>
    <w:rsid w:val="00E044F7"/>
    <w:rsid w:val="00E04926"/>
    <w:rsid w:val="00E0578B"/>
    <w:rsid w:val="00E05DB4"/>
    <w:rsid w:val="00E0739D"/>
    <w:rsid w:val="00E100C4"/>
    <w:rsid w:val="00E10A03"/>
    <w:rsid w:val="00E2017D"/>
    <w:rsid w:val="00E22F9D"/>
    <w:rsid w:val="00E2330B"/>
    <w:rsid w:val="00E24895"/>
    <w:rsid w:val="00E25462"/>
    <w:rsid w:val="00E2773D"/>
    <w:rsid w:val="00E30F39"/>
    <w:rsid w:val="00E31932"/>
    <w:rsid w:val="00E31E81"/>
    <w:rsid w:val="00E3408A"/>
    <w:rsid w:val="00E34CB6"/>
    <w:rsid w:val="00E3503A"/>
    <w:rsid w:val="00E35EAB"/>
    <w:rsid w:val="00E366B3"/>
    <w:rsid w:val="00E40476"/>
    <w:rsid w:val="00E42CD1"/>
    <w:rsid w:val="00E45981"/>
    <w:rsid w:val="00E459CD"/>
    <w:rsid w:val="00E50CAD"/>
    <w:rsid w:val="00E50ECE"/>
    <w:rsid w:val="00E5242D"/>
    <w:rsid w:val="00E52F06"/>
    <w:rsid w:val="00E539E1"/>
    <w:rsid w:val="00E55BD8"/>
    <w:rsid w:val="00E56924"/>
    <w:rsid w:val="00E630F3"/>
    <w:rsid w:val="00E64EBC"/>
    <w:rsid w:val="00E66138"/>
    <w:rsid w:val="00E70232"/>
    <w:rsid w:val="00E70831"/>
    <w:rsid w:val="00E7138D"/>
    <w:rsid w:val="00E7403F"/>
    <w:rsid w:val="00E7406E"/>
    <w:rsid w:val="00E743F0"/>
    <w:rsid w:val="00E755FF"/>
    <w:rsid w:val="00E75DC7"/>
    <w:rsid w:val="00E77A9C"/>
    <w:rsid w:val="00E820C2"/>
    <w:rsid w:val="00E82CD2"/>
    <w:rsid w:val="00E82FD7"/>
    <w:rsid w:val="00E8388E"/>
    <w:rsid w:val="00E83C14"/>
    <w:rsid w:val="00E85182"/>
    <w:rsid w:val="00E87963"/>
    <w:rsid w:val="00E91AB0"/>
    <w:rsid w:val="00E91F2C"/>
    <w:rsid w:val="00E9222A"/>
    <w:rsid w:val="00E92B3C"/>
    <w:rsid w:val="00E94424"/>
    <w:rsid w:val="00E973D4"/>
    <w:rsid w:val="00E975B2"/>
    <w:rsid w:val="00EA1EE8"/>
    <w:rsid w:val="00EA27AE"/>
    <w:rsid w:val="00EA440B"/>
    <w:rsid w:val="00EA4F55"/>
    <w:rsid w:val="00EB4284"/>
    <w:rsid w:val="00EB4676"/>
    <w:rsid w:val="00EB6B90"/>
    <w:rsid w:val="00EC214A"/>
    <w:rsid w:val="00EC2C01"/>
    <w:rsid w:val="00EC4092"/>
    <w:rsid w:val="00EC6252"/>
    <w:rsid w:val="00EC6D89"/>
    <w:rsid w:val="00EC7AEF"/>
    <w:rsid w:val="00ED1002"/>
    <w:rsid w:val="00ED17B3"/>
    <w:rsid w:val="00ED20F1"/>
    <w:rsid w:val="00ED4BFD"/>
    <w:rsid w:val="00ED4F3F"/>
    <w:rsid w:val="00ED65FA"/>
    <w:rsid w:val="00ED6E32"/>
    <w:rsid w:val="00ED6F64"/>
    <w:rsid w:val="00EE00F6"/>
    <w:rsid w:val="00EE1AFB"/>
    <w:rsid w:val="00EE643F"/>
    <w:rsid w:val="00EE6692"/>
    <w:rsid w:val="00EE741A"/>
    <w:rsid w:val="00EF1368"/>
    <w:rsid w:val="00EF4C0C"/>
    <w:rsid w:val="00EF524D"/>
    <w:rsid w:val="00EF61C1"/>
    <w:rsid w:val="00EF69F8"/>
    <w:rsid w:val="00F02DD7"/>
    <w:rsid w:val="00F0374C"/>
    <w:rsid w:val="00F04C8B"/>
    <w:rsid w:val="00F068C7"/>
    <w:rsid w:val="00F07A51"/>
    <w:rsid w:val="00F12240"/>
    <w:rsid w:val="00F16837"/>
    <w:rsid w:val="00F1730F"/>
    <w:rsid w:val="00F217AD"/>
    <w:rsid w:val="00F2273C"/>
    <w:rsid w:val="00F238F7"/>
    <w:rsid w:val="00F24298"/>
    <w:rsid w:val="00F24410"/>
    <w:rsid w:val="00F24E89"/>
    <w:rsid w:val="00F27DBF"/>
    <w:rsid w:val="00F320D9"/>
    <w:rsid w:val="00F32D53"/>
    <w:rsid w:val="00F33B82"/>
    <w:rsid w:val="00F34CF0"/>
    <w:rsid w:val="00F359B7"/>
    <w:rsid w:val="00F41A3D"/>
    <w:rsid w:val="00F42210"/>
    <w:rsid w:val="00F42750"/>
    <w:rsid w:val="00F44423"/>
    <w:rsid w:val="00F461D4"/>
    <w:rsid w:val="00F47962"/>
    <w:rsid w:val="00F50176"/>
    <w:rsid w:val="00F50859"/>
    <w:rsid w:val="00F50EA3"/>
    <w:rsid w:val="00F5152C"/>
    <w:rsid w:val="00F5561A"/>
    <w:rsid w:val="00F60165"/>
    <w:rsid w:val="00F64BD0"/>
    <w:rsid w:val="00F66C62"/>
    <w:rsid w:val="00F71A36"/>
    <w:rsid w:val="00F720CD"/>
    <w:rsid w:val="00F72C4F"/>
    <w:rsid w:val="00F73867"/>
    <w:rsid w:val="00F75C04"/>
    <w:rsid w:val="00F803E4"/>
    <w:rsid w:val="00F80F79"/>
    <w:rsid w:val="00F87491"/>
    <w:rsid w:val="00F87778"/>
    <w:rsid w:val="00F90377"/>
    <w:rsid w:val="00F95FB5"/>
    <w:rsid w:val="00F967DA"/>
    <w:rsid w:val="00FA0773"/>
    <w:rsid w:val="00FA0AA1"/>
    <w:rsid w:val="00FA7949"/>
    <w:rsid w:val="00FB03A6"/>
    <w:rsid w:val="00FB096A"/>
    <w:rsid w:val="00FB6AEB"/>
    <w:rsid w:val="00FC0943"/>
    <w:rsid w:val="00FC2038"/>
    <w:rsid w:val="00FC3D35"/>
    <w:rsid w:val="00FC65A3"/>
    <w:rsid w:val="00FC6DE2"/>
    <w:rsid w:val="00FD43C4"/>
    <w:rsid w:val="00FD4FD1"/>
    <w:rsid w:val="00FD5BF2"/>
    <w:rsid w:val="00FE0DA6"/>
    <w:rsid w:val="00FE2192"/>
    <w:rsid w:val="00FE2511"/>
    <w:rsid w:val="00FE378D"/>
    <w:rsid w:val="00FE3BD2"/>
    <w:rsid w:val="016148BF"/>
    <w:rsid w:val="019726A7"/>
    <w:rsid w:val="03F86B1C"/>
    <w:rsid w:val="062F6721"/>
    <w:rsid w:val="088D1A83"/>
    <w:rsid w:val="08972393"/>
    <w:rsid w:val="095E435A"/>
    <w:rsid w:val="0A2F6C31"/>
    <w:rsid w:val="0E2977B6"/>
    <w:rsid w:val="0F533A20"/>
    <w:rsid w:val="10CF50A9"/>
    <w:rsid w:val="1622084B"/>
    <w:rsid w:val="16F0219D"/>
    <w:rsid w:val="174C4AB5"/>
    <w:rsid w:val="18F17ACB"/>
    <w:rsid w:val="1C143DEC"/>
    <w:rsid w:val="1DAF47AF"/>
    <w:rsid w:val="1DB17CB3"/>
    <w:rsid w:val="1E6643B5"/>
    <w:rsid w:val="208D0F78"/>
    <w:rsid w:val="27F96F57"/>
    <w:rsid w:val="28D91F7F"/>
    <w:rsid w:val="28E2180F"/>
    <w:rsid w:val="28EF5E90"/>
    <w:rsid w:val="2B623669"/>
    <w:rsid w:val="2BD17674"/>
    <w:rsid w:val="2CD52A09"/>
    <w:rsid w:val="2E762135"/>
    <w:rsid w:val="2FC4690F"/>
    <w:rsid w:val="30117958"/>
    <w:rsid w:val="35C05806"/>
    <w:rsid w:val="378738DB"/>
    <w:rsid w:val="382561D2"/>
    <w:rsid w:val="3A4104E1"/>
    <w:rsid w:val="3ACE5F0A"/>
    <w:rsid w:val="3E68425F"/>
    <w:rsid w:val="41347BF5"/>
    <w:rsid w:val="44E0296F"/>
    <w:rsid w:val="4A5A03F8"/>
    <w:rsid w:val="4E4E741F"/>
    <w:rsid w:val="529E5241"/>
    <w:rsid w:val="545908DD"/>
    <w:rsid w:val="57B7659E"/>
    <w:rsid w:val="59374B66"/>
    <w:rsid w:val="5A4D2522"/>
    <w:rsid w:val="5D2032C4"/>
    <w:rsid w:val="5EF8717A"/>
    <w:rsid w:val="62455B35"/>
    <w:rsid w:val="63957059"/>
    <w:rsid w:val="6AA44370"/>
    <w:rsid w:val="6AAD6502"/>
    <w:rsid w:val="6DD454AC"/>
    <w:rsid w:val="72281200"/>
    <w:rsid w:val="73FF20AC"/>
    <w:rsid w:val="74382C28"/>
    <w:rsid w:val="750954FF"/>
    <w:rsid w:val="767C2AA7"/>
    <w:rsid w:val="77670861"/>
    <w:rsid w:val="776F5C6E"/>
    <w:rsid w:val="7A9B2922"/>
    <w:rsid w:val="7C375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qFormat/>
    <w:uiPriority w:val="0"/>
    <w:pPr>
      <w:widowControl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ocument Map"/>
    <w:basedOn w:val="1"/>
    <w:link w:val="25"/>
    <w:qFormat/>
    <w:uiPriority w:val="0"/>
    <w:rPr>
      <w:rFonts w:ascii="宋体"/>
      <w:sz w:val="18"/>
      <w:szCs w:val="18"/>
    </w:r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Plain Text"/>
    <w:basedOn w:val="1"/>
    <w:qFormat/>
    <w:uiPriority w:val="0"/>
    <w:rPr>
      <w:rFonts w:hint="eastAsia" w:ascii="宋体" w:hAnsi="Courier New"/>
      <w:szCs w:val="20"/>
    </w:rPr>
  </w:style>
  <w:style w:type="paragraph" w:styleId="7">
    <w:name w:val="Date"/>
    <w:basedOn w:val="1"/>
    <w:next w:val="1"/>
    <w:link w:val="27"/>
    <w:qFormat/>
    <w:uiPriority w:val="0"/>
    <w:pPr>
      <w:ind w:left="100" w:leftChars="2500"/>
    </w:pPr>
  </w:style>
  <w:style w:type="paragraph" w:styleId="8">
    <w:name w:val="Balloon Text"/>
    <w:basedOn w:val="1"/>
    <w:semiHidden/>
    <w:uiPriority w:val="0"/>
    <w:rPr>
      <w:sz w:val="18"/>
      <w:szCs w:val="18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3">
    <w:name w:val="Table Grid"/>
    <w:basedOn w:val="12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qFormat/>
    <w:uiPriority w:val="0"/>
    <w:rPr>
      <w:b/>
      <w:bCs/>
    </w:rPr>
  </w:style>
  <w:style w:type="character" w:styleId="16">
    <w:name w:val="page number"/>
    <w:basedOn w:val="14"/>
    <w:uiPriority w:val="0"/>
  </w:style>
  <w:style w:type="character" w:styleId="17">
    <w:name w:val="Emphasis"/>
    <w:qFormat/>
    <w:uiPriority w:val="20"/>
    <w:rPr>
      <w:color w:val="CC0000"/>
    </w:rPr>
  </w:style>
  <w:style w:type="character" w:styleId="18">
    <w:name w:val="Hyperlink"/>
    <w:basedOn w:val="14"/>
    <w:qFormat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9">
    <w:name w:val="sqwebtitle"/>
    <w:basedOn w:val="14"/>
    <w:qFormat/>
    <w:uiPriority w:val="0"/>
  </w:style>
  <w:style w:type="character" w:customStyle="1" w:styleId="20">
    <w:name w:val="t_tag"/>
    <w:basedOn w:val="14"/>
    <w:qFormat/>
    <w:uiPriority w:val="0"/>
  </w:style>
  <w:style w:type="character" w:customStyle="1" w:styleId="21">
    <w:name w:val="news_content"/>
    <w:basedOn w:val="14"/>
    <w:qFormat/>
    <w:uiPriority w:val="0"/>
  </w:style>
  <w:style w:type="character" w:customStyle="1" w:styleId="22">
    <w:name w:val="页眉 Char"/>
    <w:link w:val="10"/>
    <w:uiPriority w:val="0"/>
    <w:rPr>
      <w:kern w:val="2"/>
      <w:sz w:val="18"/>
      <w:szCs w:val="18"/>
    </w:rPr>
  </w:style>
  <w:style w:type="character" w:customStyle="1" w:styleId="23">
    <w:name w:val="zw61"/>
    <w:uiPriority w:val="0"/>
    <w:rPr>
      <w:color w:val="000000"/>
      <w:sz w:val="24"/>
      <w:szCs w:val="24"/>
      <w:u w:val="none"/>
    </w:rPr>
  </w:style>
  <w:style w:type="character" w:customStyle="1" w:styleId="24">
    <w:name w:val="pagename1"/>
    <w:uiPriority w:val="0"/>
    <w:rPr>
      <w:b/>
      <w:bCs/>
      <w:color w:val="05006C"/>
      <w:sz w:val="39"/>
      <w:szCs w:val="39"/>
    </w:rPr>
  </w:style>
  <w:style w:type="character" w:customStyle="1" w:styleId="25">
    <w:name w:val="文档结构图 Char"/>
    <w:link w:val="4"/>
    <w:uiPriority w:val="0"/>
    <w:rPr>
      <w:rFonts w:ascii="宋体" w:eastAsia="宋体"/>
      <w:kern w:val="2"/>
      <w:sz w:val="18"/>
      <w:szCs w:val="18"/>
      <w:lang w:val="en-US" w:eastAsia="zh-CN" w:bidi="ar-SA"/>
    </w:rPr>
  </w:style>
  <w:style w:type="character" w:customStyle="1" w:styleId="26">
    <w:name w:val="txtcontent11"/>
    <w:qFormat/>
    <w:uiPriority w:val="0"/>
    <w:rPr>
      <w:rFonts w:hint="default" w:ascii="ˎ̥" w:hAnsi="ˎ̥"/>
      <w:color w:val="000000"/>
      <w:sz w:val="21"/>
      <w:szCs w:val="21"/>
    </w:rPr>
  </w:style>
  <w:style w:type="character" w:customStyle="1" w:styleId="27">
    <w:name w:val="日期 Char"/>
    <w:link w:val="7"/>
    <w:qFormat/>
    <w:uiPriority w:val="0"/>
    <w:rPr>
      <w:kern w:val="2"/>
      <w:sz w:val="21"/>
      <w:szCs w:val="24"/>
    </w:rPr>
  </w:style>
  <w:style w:type="character" w:customStyle="1" w:styleId="28">
    <w:name w:val="ftitle1"/>
    <w:qFormat/>
    <w:uiPriority w:val="0"/>
    <w:rPr>
      <w:b/>
      <w:bCs/>
      <w:color w:val="FF0000"/>
      <w:sz w:val="35"/>
      <w:szCs w:val="35"/>
    </w:rPr>
  </w:style>
  <w:style w:type="character" w:customStyle="1" w:styleId="29">
    <w:name w:val="p11"/>
    <w:qFormat/>
    <w:uiPriority w:val="0"/>
    <w:rPr>
      <w:rFonts w:hint="default"/>
      <w:sz w:val="18"/>
      <w:szCs w:val="18"/>
    </w:rPr>
  </w:style>
  <w:style w:type="character" w:customStyle="1" w:styleId="30">
    <w:name w:val="apple-style-span"/>
    <w:qFormat/>
    <w:uiPriority w:val="0"/>
    <w:rPr>
      <w:rFonts w:cs="Times New Roman"/>
    </w:rPr>
  </w:style>
  <w:style w:type="character" w:customStyle="1" w:styleId="31">
    <w:name w:val="short_text1"/>
    <w:qFormat/>
    <w:uiPriority w:val="0"/>
    <w:rPr>
      <w:sz w:val="29"/>
      <w:szCs w:val="29"/>
    </w:rPr>
  </w:style>
  <w:style w:type="paragraph" w:customStyle="1" w:styleId="32">
    <w:name w:val="pa-0"/>
    <w:basedOn w:val="1"/>
    <w:qFormat/>
    <w:uiPriority w:val="0"/>
    <w:pPr>
      <w:widowControl/>
      <w:spacing w:before="115" w:after="115"/>
      <w:jc w:val="left"/>
    </w:pPr>
    <w:rPr>
      <w:rFonts w:ascii="宋体" w:hAnsi="宋体" w:cs="宋体"/>
      <w:kern w:val="0"/>
      <w:sz w:val="24"/>
    </w:rPr>
  </w:style>
  <w:style w:type="paragraph" w:styleId="33">
    <w:name w:val="List Paragraph"/>
    <w:basedOn w:val="1"/>
    <w:qFormat/>
    <w:uiPriority w:val="99"/>
    <w:pPr>
      <w:ind w:left="720"/>
      <w:contextualSpacing/>
    </w:pPr>
  </w:style>
  <w:style w:type="paragraph" w:customStyle="1" w:styleId="34">
    <w:name w:val="default paragraph font Char"/>
    <w:basedOn w:val="1"/>
    <w:qFormat/>
    <w:uiPriority w:val="0"/>
    <w:pPr>
      <w:spacing w:line="240" w:lineRule="atLeast"/>
      <w:ind w:left="420" w:firstLine="420"/>
    </w:pPr>
    <w:rPr>
      <w:kern w:val="0"/>
      <w:szCs w:val="21"/>
    </w:rPr>
  </w:style>
  <w:style w:type="paragraph" w:customStyle="1" w:styleId="35">
    <w:name w:val="Char Char Char1 Char Char Char Char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18"/>
      <w:szCs w:val="20"/>
      <w:lang w:eastAsia="en-US"/>
    </w:rPr>
  </w:style>
  <w:style w:type="paragraph" w:customStyle="1" w:styleId="36">
    <w:name w:val="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37">
    <w:name w:val="Char Char Char Char Char Char1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38">
    <w:name w:val="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4"/>
      <w:szCs w:val="20"/>
      <w:lang w:eastAsia="en-US"/>
    </w:rPr>
  </w:style>
  <w:style w:type="paragraph" w:customStyle="1" w:styleId="39">
    <w:name w:val="Char Char3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18"/>
      <w:szCs w:val="20"/>
      <w:lang w:eastAsia="en-US"/>
    </w:rPr>
  </w:style>
  <w:style w:type="paragraph" w:customStyle="1" w:styleId="40">
    <w:name w:val="Char2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4"/>
      <w:szCs w:val="20"/>
      <w:lang w:eastAsia="en-US"/>
    </w:rPr>
  </w:style>
  <w:style w:type="paragraph" w:customStyle="1" w:styleId="41">
    <w:name w:val="Char1"/>
    <w:basedOn w:val="1"/>
    <w:semiHidden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42">
    <w:name w:val="Char11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楷体_GB2312"/>
      <w:kern w:val="0"/>
      <w:sz w:val="18"/>
      <w:szCs w:val="20"/>
      <w:lang w:eastAsia="en-US"/>
    </w:rPr>
  </w:style>
  <w:style w:type="paragraph" w:customStyle="1" w:styleId="43">
    <w:name w:val="Char Char Char1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18"/>
      <w:szCs w:val="20"/>
      <w:lang w:eastAsia="en-US"/>
    </w:rPr>
  </w:style>
  <w:style w:type="paragraph" w:customStyle="1" w:styleId="44">
    <w:name w:val="Char Char Char Char Char Char1 Char1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45">
    <w:name w:val="union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46">
    <w:name w:val="p0"/>
    <w:basedOn w:val="1"/>
    <w:qFormat/>
    <w:uiPriority w:val="0"/>
    <w:pPr>
      <w:widowControl/>
    </w:pPr>
    <w:rPr>
      <w:kern w:val="0"/>
      <w:szCs w:val="21"/>
    </w:rPr>
  </w:style>
  <w:style w:type="paragraph" w:customStyle="1" w:styleId="47">
    <w:name w:val="Char Char Char Char Char Char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18"/>
      <w:szCs w:val="20"/>
      <w:lang w:eastAsia="en-US"/>
    </w:rPr>
  </w:style>
  <w:style w:type="table" w:customStyle="1" w:styleId="48">
    <w:name w:val="Table Normal"/>
    <w:unhideWhenUsed/>
    <w:qFormat/>
    <w:uiPriority w:val="2"/>
    <w:pPr>
      <w:widowControl w:val="0"/>
      <w:autoSpaceDE w:val="0"/>
      <w:autoSpaceDN w:val="0"/>
    </w:pPr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CE5235-52D1-470E-AEC7-876A2BC270F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</Pages>
  <Words>2077</Words>
  <Characters>12994</Characters>
  <Lines>113</Lines>
  <Paragraphs>31</Paragraphs>
  <TotalTime>7</TotalTime>
  <ScaleCrop>false</ScaleCrop>
  <LinksUpToDate>false</LinksUpToDate>
  <CharactersWithSpaces>15268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2026-09-20T10:29:00Z</dcterms:created>
  <dc:creator>ibm</dc:creator>
  <cp:lastModifiedBy>胥晔</cp:lastModifiedBy>
  <cp:lastPrinted>2026-09-20T11:06:00Z</cp:lastPrinted>
  <dcterms:modified xsi:type="dcterms:W3CDTF">2026-09-21T08:26:45Z</dcterms:modified>
  <dc:title>PGIE&amp;CIFA Organizing committee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eyJoZGlkIjoiNDVlZjdjMzc3MTk5YWY5NWM2NmRkYTU5ZDljMzJjMzEiLCJ1c2VySWQiOiI1ODc2NzYyOTcifQ==</vt:lpwstr>
  </property>
  <property fmtid="{D5CDD505-2E9C-101B-9397-08002B2CF9AE}" pid="4" name="ICV">
    <vt:lpwstr>AA2ED59DC6A749E0BE10D7904E080AF5_13</vt:lpwstr>
  </property>
</Properties>
</file>